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93E" w:rsidRDefault="0034293E" w:rsidP="00E562BB"/>
    <w:p w:rsidR="00BA2D08" w:rsidRDefault="00BA2D08" w:rsidP="00E562BB"/>
    <w:p w:rsidR="00BA2D08" w:rsidRDefault="00BA2D08" w:rsidP="00E562BB"/>
    <w:p w:rsidR="00BA2D08" w:rsidRDefault="00BA2D08" w:rsidP="00E562BB"/>
    <w:p w:rsidR="00BA2D08" w:rsidRPr="008C0FB0" w:rsidRDefault="00BA2D08" w:rsidP="00E562BB"/>
    <w:p w:rsidR="00136B23" w:rsidRPr="008C0FB0" w:rsidRDefault="00136B23" w:rsidP="008C0FB0">
      <w:pPr>
        <w:pStyle w:val="Antrats"/>
        <w:tabs>
          <w:tab w:val="left" w:pos="7020"/>
          <w:tab w:val="left" w:pos="7200"/>
        </w:tabs>
        <w:jc w:val="center"/>
        <w:rPr>
          <w:b/>
          <w:color w:val="000000"/>
          <w:sz w:val="24"/>
          <w:szCs w:val="24"/>
        </w:rPr>
      </w:pPr>
    </w:p>
    <w:p w:rsidR="00F75228" w:rsidRDefault="00771E7A" w:rsidP="00F75228">
      <w:pPr>
        <w:pStyle w:val="Pavadinimas"/>
        <w:spacing w:after="20"/>
      </w:pPr>
      <w:r>
        <w:t>JONIŠKIO MATO SLANČIAUSKO PROGIMNAZIJA</w:t>
      </w:r>
    </w:p>
    <w:p w:rsidR="00F75228" w:rsidRDefault="00F75228" w:rsidP="00F75228">
      <w:pPr>
        <w:pStyle w:val="Pavadinimas"/>
        <w:spacing w:after="20"/>
      </w:pPr>
    </w:p>
    <w:p w:rsidR="00F75228" w:rsidRDefault="00F75228" w:rsidP="00F75228">
      <w:pPr>
        <w:pStyle w:val="Porat"/>
        <w:tabs>
          <w:tab w:val="left" w:pos="1296"/>
        </w:tabs>
        <w:jc w:val="center"/>
        <w:rPr>
          <w:sz w:val="16"/>
          <w:szCs w:val="16"/>
          <w:lang w:val="lt-LT"/>
        </w:rPr>
      </w:pPr>
      <w:r>
        <w:rPr>
          <w:sz w:val="16"/>
          <w:szCs w:val="16"/>
          <w:lang w:val="lt-LT"/>
        </w:rPr>
        <w:t xml:space="preserve">Biudžetinė įstaiga, </w:t>
      </w:r>
      <w:r w:rsidR="00771E7A">
        <w:rPr>
          <w:sz w:val="16"/>
          <w:szCs w:val="16"/>
          <w:lang w:val="lt-LT"/>
        </w:rPr>
        <w:t xml:space="preserve">Pašvitinio </w:t>
      </w:r>
      <w:proofErr w:type="spellStart"/>
      <w:r w:rsidR="00771E7A">
        <w:rPr>
          <w:sz w:val="16"/>
          <w:szCs w:val="16"/>
          <w:lang w:val="lt-LT"/>
        </w:rPr>
        <w:t>g</w:t>
      </w:r>
      <w:proofErr w:type="spellEnd"/>
      <w:r w:rsidR="00771E7A">
        <w:rPr>
          <w:sz w:val="16"/>
          <w:szCs w:val="16"/>
          <w:lang w:val="lt-LT"/>
        </w:rPr>
        <w:t>. 19, Joniškis</w:t>
      </w:r>
      <w:r>
        <w:rPr>
          <w:sz w:val="16"/>
          <w:szCs w:val="16"/>
          <w:lang w:val="lt-LT"/>
        </w:rPr>
        <w:t xml:space="preserve">, </w:t>
      </w:r>
      <w:proofErr w:type="spellStart"/>
      <w:r>
        <w:rPr>
          <w:sz w:val="16"/>
          <w:szCs w:val="16"/>
          <w:lang w:val="lt-LT"/>
        </w:rPr>
        <w:t>tel</w:t>
      </w:r>
      <w:proofErr w:type="spellEnd"/>
      <w:r>
        <w:rPr>
          <w:sz w:val="16"/>
          <w:szCs w:val="16"/>
          <w:lang w:val="lt-LT"/>
        </w:rPr>
        <w:t xml:space="preserve">.: </w:t>
      </w:r>
      <w:r w:rsidR="00771E7A" w:rsidRPr="00B544F5">
        <w:rPr>
          <w:sz w:val="16"/>
          <w:szCs w:val="16"/>
        </w:rPr>
        <w:t>8-670-33613</w:t>
      </w:r>
      <w:proofErr w:type="gramStart"/>
      <w:r>
        <w:rPr>
          <w:sz w:val="16"/>
          <w:szCs w:val="16"/>
          <w:lang w:val="lt-LT"/>
        </w:rPr>
        <w:t xml:space="preserve">,  </w:t>
      </w:r>
      <w:proofErr w:type="spellStart"/>
      <w:r>
        <w:rPr>
          <w:sz w:val="16"/>
          <w:szCs w:val="16"/>
          <w:lang w:val="lt-LT"/>
        </w:rPr>
        <w:t>el</w:t>
      </w:r>
      <w:proofErr w:type="spellEnd"/>
      <w:proofErr w:type="gramEnd"/>
      <w:r>
        <w:rPr>
          <w:sz w:val="16"/>
          <w:szCs w:val="16"/>
          <w:lang w:val="lt-LT"/>
        </w:rPr>
        <w:t xml:space="preserve">. </w:t>
      </w:r>
      <w:proofErr w:type="spellStart"/>
      <w:r>
        <w:rPr>
          <w:sz w:val="16"/>
          <w:szCs w:val="16"/>
          <w:lang w:val="lt-LT"/>
        </w:rPr>
        <w:t>p</w:t>
      </w:r>
      <w:proofErr w:type="spellEnd"/>
      <w:r>
        <w:rPr>
          <w:sz w:val="16"/>
          <w:szCs w:val="16"/>
          <w:lang w:val="lt-LT"/>
        </w:rPr>
        <w:t xml:space="preserve">. </w:t>
      </w:r>
      <w:hyperlink r:id="rId9" w:history="1">
        <w:r w:rsidR="00B544F5" w:rsidRPr="004C551F">
          <w:rPr>
            <w:rStyle w:val="Hipersaitas"/>
            <w:sz w:val="16"/>
            <w:szCs w:val="16"/>
            <w:lang w:val="lt-LT"/>
          </w:rPr>
          <w:t>m.s.progimnazija@slanciauskas.lt</w:t>
        </w:r>
      </w:hyperlink>
      <w:r>
        <w:rPr>
          <w:sz w:val="16"/>
          <w:szCs w:val="16"/>
          <w:lang w:val="lt-LT"/>
        </w:rPr>
        <w:t xml:space="preserve">., </w:t>
      </w:r>
    </w:p>
    <w:p w:rsidR="00F75228" w:rsidRPr="007735E9" w:rsidRDefault="00F75228" w:rsidP="00F75228">
      <w:pPr>
        <w:pStyle w:val="Porat"/>
        <w:tabs>
          <w:tab w:val="left" w:pos="1296"/>
        </w:tabs>
        <w:jc w:val="center"/>
        <w:rPr>
          <w:sz w:val="16"/>
          <w:szCs w:val="16"/>
          <w:lang w:val="lt-LT"/>
        </w:rPr>
      </w:pPr>
      <w:proofErr w:type="spellStart"/>
      <w:r w:rsidRPr="007735E9">
        <w:rPr>
          <w:sz w:val="16"/>
          <w:szCs w:val="16"/>
        </w:rPr>
        <w:t>Duomenys</w:t>
      </w:r>
      <w:proofErr w:type="spellEnd"/>
      <w:r w:rsidRPr="007735E9">
        <w:rPr>
          <w:sz w:val="16"/>
          <w:szCs w:val="16"/>
        </w:rPr>
        <w:t xml:space="preserve"> </w:t>
      </w:r>
      <w:proofErr w:type="spellStart"/>
      <w:r w:rsidRPr="007735E9">
        <w:rPr>
          <w:sz w:val="16"/>
          <w:szCs w:val="16"/>
        </w:rPr>
        <w:t>kaupiami</w:t>
      </w:r>
      <w:proofErr w:type="spellEnd"/>
      <w:r w:rsidRPr="007735E9">
        <w:rPr>
          <w:sz w:val="16"/>
          <w:szCs w:val="16"/>
        </w:rPr>
        <w:t xml:space="preserve"> </w:t>
      </w:r>
      <w:proofErr w:type="spellStart"/>
      <w:r w:rsidRPr="007735E9">
        <w:rPr>
          <w:sz w:val="16"/>
          <w:szCs w:val="16"/>
        </w:rPr>
        <w:t>ir</w:t>
      </w:r>
      <w:proofErr w:type="spellEnd"/>
      <w:r w:rsidRPr="007735E9">
        <w:rPr>
          <w:sz w:val="16"/>
          <w:szCs w:val="16"/>
        </w:rPr>
        <w:t xml:space="preserve"> </w:t>
      </w:r>
      <w:proofErr w:type="spellStart"/>
      <w:r w:rsidRPr="007735E9">
        <w:rPr>
          <w:sz w:val="16"/>
          <w:szCs w:val="16"/>
        </w:rPr>
        <w:t>saugomi</w:t>
      </w:r>
      <w:proofErr w:type="spellEnd"/>
      <w:r w:rsidRPr="007735E9">
        <w:rPr>
          <w:sz w:val="16"/>
          <w:szCs w:val="16"/>
        </w:rPr>
        <w:t xml:space="preserve"> </w:t>
      </w:r>
      <w:proofErr w:type="spellStart"/>
      <w:r w:rsidRPr="007735E9">
        <w:rPr>
          <w:sz w:val="16"/>
          <w:szCs w:val="16"/>
        </w:rPr>
        <w:t>Juridinių</w:t>
      </w:r>
      <w:proofErr w:type="spellEnd"/>
      <w:r w:rsidRPr="007735E9">
        <w:rPr>
          <w:sz w:val="16"/>
          <w:szCs w:val="16"/>
        </w:rPr>
        <w:t xml:space="preserve"> </w:t>
      </w:r>
      <w:proofErr w:type="spellStart"/>
      <w:r w:rsidRPr="007735E9">
        <w:rPr>
          <w:sz w:val="16"/>
          <w:szCs w:val="16"/>
        </w:rPr>
        <w:t>asmenų</w:t>
      </w:r>
      <w:proofErr w:type="spellEnd"/>
      <w:r w:rsidRPr="007735E9">
        <w:rPr>
          <w:sz w:val="16"/>
          <w:szCs w:val="16"/>
        </w:rPr>
        <w:t xml:space="preserve"> </w:t>
      </w:r>
      <w:proofErr w:type="spellStart"/>
      <w:r w:rsidRPr="007735E9">
        <w:rPr>
          <w:sz w:val="16"/>
          <w:szCs w:val="16"/>
        </w:rPr>
        <w:t>registre</w:t>
      </w:r>
      <w:proofErr w:type="spellEnd"/>
      <w:r w:rsidRPr="007735E9">
        <w:rPr>
          <w:sz w:val="16"/>
          <w:szCs w:val="16"/>
        </w:rPr>
        <w:t xml:space="preserve">, </w:t>
      </w:r>
      <w:proofErr w:type="spellStart"/>
      <w:r w:rsidRPr="007735E9">
        <w:rPr>
          <w:sz w:val="16"/>
          <w:szCs w:val="16"/>
        </w:rPr>
        <w:t>kodas</w:t>
      </w:r>
      <w:proofErr w:type="spellEnd"/>
      <w:r w:rsidRPr="007735E9">
        <w:rPr>
          <w:sz w:val="16"/>
          <w:szCs w:val="16"/>
        </w:rPr>
        <w:t xml:space="preserve"> 190565</w:t>
      </w:r>
      <w:r w:rsidR="00B544F5">
        <w:rPr>
          <w:sz w:val="16"/>
          <w:szCs w:val="16"/>
        </w:rPr>
        <w:t>235</w:t>
      </w:r>
    </w:p>
    <w:p w:rsidR="00136B23" w:rsidRPr="008C0FB0" w:rsidRDefault="00136B23" w:rsidP="008C0FB0">
      <w:pPr>
        <w:pStyle w:val="Antrats"/>
        <w:jc w:val="center"/>
        <w:rPr>
          <w:color w:val="000000"/>
          <w:sz w:val="24"/>
          <w:szCs w:val="24"/>
        </w:rPr>
      </w:pPr>
    </w:p>
    <w:tbl>
      <w:tblPr>
        <w:tblW w:w="9720" w:type="dxa"/>
        <w:tblInd w:w="108" w:type="dxa"/>
        <w:tblBorders>
          <w:top w:val="single" w:sz="4" w:space="0" w:color="auto"/>
        </w:tblBorders>
        <w:tblLook w:val="0000" w:firstRow="0" w:lastRow="0" w:firstColumn="0" w:lastColumn="0" w:noHBand="0" w:noVBand="0"/>
      </w:tblPr>
      <w:tblGrid>
        <w:gridCol w:w="9720"/>
      </w:tblGrid>
      <w:tr w:rsidR="00136B23" w:rsidRPr="008C0FB0">
        <w:trPr>
          <w:trHeight w:val="93"/>
        </w:trPr>
        <w:tc>
          <w:tcPr>
            <w:tcW w:w="9720" w:type="dxa"/>
            <w:tcBorders>
              <w:top w:val="single" w:sz="4" w:space="0" w:color="auto"/>
              <w:left w:val="nil"/>
              <w:bottom w:val="nil"/>
              <w:right w:val="nil"/>
            </w:tcBorders>
          </w:tcPr>
          <w:p w:rsidR="00136B23" w:rsidRPr="008C0FB0" w:rsidRDefault="00136B23" w:rsidP="008C0FB0">
            <w:pPr>
              <w:pStyle w:val="Antrats"/>
              <w:rPr>
                <w:color w:val="000000"/>
                <w:sz w:val="24"/>
                <w:szCs w:val="24"/>
              </w:rPr>
            </w:pPr>
          </w:p>
        </w:tc>
      </w:tr>
    </w:tbl>
    <w:p w:rsidR="00136B23" w:rsidRPr="008C0FB0" w:rsidRDefault="00136B23" w:rsidP="008C0FB0">
      <w:pPr>
        <w:pStyle w:val="Antrats"/>
        <w:tabs>
          <w:tab w:val="center" w:pos="0"/>
        </w:tabs>
        <w:ind w:right="-82"/>
        <w:rPr>
          <w:sz w:val="24"/>
          <w:szCs w:val="24"/>
        </w:rPr>
      </w:pPr>
      <w:proofErr w:type="spellStart"/>
      <w:r w:rsidRPr="008C0FB0">
        <w:rPr>
          <w:sz w:val="24"/>
          <w:szCs w:val="24"/>
        </w:rPr>
        <w:t>Joniškio</w:t>
      </w:r>
      <w:proofErr w:type="spellEnd"/>
      <w:r w:rsidRPr="008C0FB0">
        <w:rPr>
          <w:sz w:val="24"/>
          <w:szCs w:val="24"/>
        </w:rPr>
        <w:t xml:space="preserve"> </w:t>
      </w:r>
      <w:proofErr w:type="spellStart"/>
      <w:r w:rsidRPr="008C0FB0">
        <w:rPr>
          <w:sz w:val="24"/>
          <w:szCs w:val="24"/>
        </w:rPr>
        <w:t>rajono</w:t>
      </w:r>
      <w:proofErr w:type="spellEnd"/>
      <w:r w:rsidRPr="008C0FB0">
        <w:rPr>
          <w:sz w:val="24"/>
          <w:szCs w:val="24"/>
        </w:rPr>
        <w:t xml:space="preserve"> </w:t>
      </w:r>
      <w:proofErr w:type="spellStart"/>
      <w:r w:rsidRPr="008C0FB0">
        <w:rPr>
          <w:sz w:val="24"/>
          <w:szCs w:val="24"/>
        </w:rPr>
        <w:t>savivaldybės</w:t>
      </w:r>
      <w:proofErr w:type="spellEnd"/>
      <w:r w:rsidRPr="008C0FB0">
        <w:rPr>
          <w:sz w:val="24"/>
          <w:szCs w:val="24"/>
        </w:rPr>
        <w:t xml:space="preserve"> </w:t>
      </w:r>
      <w:proofErr w:type="spellStart"/>
      <w:r w:rsidRPr="008C0FB0">
        <w:rPr>
          <w:sz w:val="24"/>
          <w:szCs w:val="24"/>
        </w:rPr>
        <w:t>administracijos</w:t>
      </w:r>
      <w:proofErr w:type="spellEnd"/>
      <w:r w:rsidRPr="008C0FB0">
        <w:rPr>
          <w:sz w:val="24"/>
          <w:szCs w:val="24"/>
        </w:rPr>
        <w:t xml:space="preserve">   </w:t>
      </w:r>
      <w:r w:rsidRPr="008C0FB0">
        <w:rPr>
          <w:sz w:val="24"/>
          <w:szCs w:val="24"/>
        </w:rPr>
        <w:tab/>
        <w:t xml:space="preserve">                                                    </w:t>
      </w:r>
      <w:r w:rsidR="006F4F8F" w:rsidRPr="008C0FB0">
        <w:rPr>
          <w:sz w:val="24"/>
          <w:szCs w:val="24"/>
        </w:rPr>
        <w:t xml:space="preserve">  </w:t>
      </w:r>
      <w:r w:rsidR="00246DFE">
        <w:rPr>
          <w:sz w:val="24"/>
          <w:szCs w:val="24"/>
        </w:rPr>
        <w:t xml:space="preserve">     </w:t>
      </w:r>
      <w:r w:rsidR="00376D96">
        <w:rPr>
          <w:sz w:val="24"/>
          <w:szCs w:val="24"/>
        </w:rPr>
        <w:t xml:space="preserve"> </w:t>
      </w:r>
      <w:r w:rsidRPr="008C0FB0">
        <w:rPr>
          <w:sz w:val="24"/>
          <w:szCs w:val="24"/>
        </w:rPr>
        <w:t>20</w:t>
      </w:r>
      <w:r w:rsidR="00B544F5">
        <w:rPr>
          <w:sz w:val="24"/>
          <w:szCs w:val="24"/>
        </w:rPr>
        <w:t>2</w:t>
      </w:r>
      <w:r w:rsidR="000525B3">
        <w:rPr>
          <w:sz w:val="24"/>
          <w:szCs w:val="24"/>
        </w:rPr>
        <w:t>2</w:t>
      </w:r>
      <w:r w:rsidRPr="008C0FB0">
        <w:rPr>
          <w:color w:val="000000"/>
          <w:sz w:val="24"/>
          <w:szCs w:val="24"/>
        </w:rPr>
        <w:t>-</w:t>
      </w:r>
      <w:r w:rsidR="001E2143">
        <w:rPr>
          <w:color w:val="000000"/>
          <w:sz w:val="24"/>
          <w:szCs w:val="24"/>
        </w:rPr>
        <w:t>0</w:t>
      </w:r>
      <w:r w:rsidR="00B544F5">
        <w:rPr>
          <w:color w:val="000000"/>
          <w:sz w:val="24"/>
          <w:szCs w:val="24"/>
        </w:rPr>
        <w:t>3</w:t>
      </w:r>
      <w:r w:rsidR="00DD6690">
        <w:rPr>
          <w:color w:val="000000"/>
          <w:sz w:val="24"/>
          <w:szCs w:val="24"/>
        </w:rPr>
        <w:t>-</w:t>
      </w:r>
      <w:r w:rsidR="00EC38D0">
        <w:rPr>
          <w:color w:val="000000"/>
          <w:sz w:val="24"/>
          <w:szCs w:val="24"/>
        </w:rPr>
        <w:t>15</w:t>
      </w:r>
      <w:r w:rsidRPr="00246DFE">
        <w:rPr>
          <w:sz w:val="24"/>
          <w:szCs w:val="24"/>
        </w:rPr>
        <w:t xml:space="preserve"> Nr. S-</w:t>
      </w:r>
    </w:p>
    <w:p w:rsidR="00FA0F71" w:rsidRPr="008C0FB0" w:rsidRDefault="00136B23" w:rsidP="008C0FB0">
      <w:pPr>
        <w:tabs>
          <w:tab w:val="left" w:pos="180"/>
        </w:tabs>
      </w:pPr>
      <w:r w:rsidRPr="008C0FB0">
        <w:t xml:space="preserve">Finansų skyriui    </w:t>
      </w:r>
      <w:r w:rsidRPr="008C0FB0">
        <w:tab/>
      </w:r>
    </w:p>
    <w:p w:rsidR="00F64817" w:rsidRPr="008C0FB0" w:rsidRDefault="00136B23" w:rsidP="008C0FB0">
      <w:pPr>
        <w:tabs>
          <w:tab w:val="left" w:pos="180"/>
        </w:tabs>
      </w:pPr>
      <w:r w:rsidRPr="008C0FB0">
        <w:tab/>
      </w:r>
    </w:p>
    <w:p w:rsidR="00FA0F71" w:rsidRPr="008C0FB0" w:rsidRDefault="00FA0F71" w:rsidP="008C0FB0"/>
    <w:p w:rsidR="00FA0F71" w:rsidRPr="008C0FB0" w:rsidRDefault="00FA0F71" w:rsidP="008C0FB0">
      <w:pPr>
        <w:jc w:val="center"/>
        <w:rPr>
          <w:b/>
          <w:bCs/>
        </w:rPr>
      </w:pPr>
      <w:r w:rsidRPr="008C0FB0">
        <w:rPr>
          <w:b/>
        </w:rPr>
        <w:t>20</w:t>
      </w:r>
      <w:r w:rsidR="000525B3">
        <w:rPr>
          <w:b/>
        </w:rPr>
        <w:t>21</w:t>
      </w:r>
      <w:r w:rsidRPr="008C0FB0">
        <w:rPr>
          <w:b/>
        </w:rPr>
        <w:t xml:space="preserve"> METŲ</w:t>
      </w:r>
      <w:r w:rsidRPr="008C0FB0">
        <w:t xml:space="preserve"> </w:t>
      </w:r>
      <w:r w:rsidRPr="008C0FB0">
        <w:rPr>
          <w:b/>
          <w:bCs/>
        </w:rPr>
        <w:t>FINANSINIŲ ATASKAITŲ AIŠKINAMASIS RAŠTAS</w:t>
      </w:r>
    </w:p>
    <w:p w:rsidR="00FA0F71" w:rsidRPr="008C0FB0" w:rsidRDefault="00FA0F71" w:rsidP="008C0FB0">
      <w:pPr>
        <w:ind w:firstLine="900"/>
        <w:jc w:val="center"/>
        <w:rPr>
          <w:b/>
          <w:bCs/>
        </w:rPr>
      </w:pPr>
    </w:p>
    <w:p w:rsidR="00FA0F71" w:rsidRPr="008C0FB0" w:rsidRDefault="00FA0F71" w:rsidP="008C0FB0">
      <w:pPr>
        <w:jc w:val="center"/>
        <w:rPr>
          <w:bCs/>
        </w:rPr>
      </w:pPr>
    </w:p>
    <w:p w:rsidR="00FA0F71" w:rsidRPr="008C0FB0" w:rsidRDefault="00B17CE1" w:rsidP="008C0FB0">
      <w:pPr>
        <w:jc w:val="center"/>
        <w:rPr>
          <w:bCs/>
        </w:rPr>
      </w:pPr>
      <w:r w:rsidRPr="008C0FB0">
        <w:rPr>
          <w:b/>
        </w:rPr>
        <w:t xml:space="preserve"> I. </w:t>
      </w:r>
      <w:r w:rsidR="00FA0F71" w:rsidRPr="008C0FB0">
        <w:rPr>
          <w:b/>
        </w:rPr>
        <w:t>BENDROJI DALIS</w:t>
      </w:r>
    </w:p>
    <w:p w:rsidR="00FA0F71" w:rsidRPr="008C0FB0" w:rsidRDefault="00FA0F71" w:rsidP="008C0FB0">
      <w:pPr>
        <w:ind w:firstLine="900"/>
      </w:pPr>
    </w:p>
    <w:p w:rsidR="00F75228" w:rsidRDefault="00F75228" w:rsidP="00F75228">
      <w:pPr>
        <w:ind w:firstLine="1134"/>
        <w:jc w:val="both"/>
      </w:pPr>
      <w:r>
        <w:t xml:space="preserve">Joniškio </w:t>
      </w:r>
      <w:proofErr w:type="spellStart"/>
      <w:r w:rsidR="00B544F5">
        <w:t>Joniškio</w:t>
      </w:r>
      <w:proofErr w:type="spellEnd"/>
      <w:r w:rsidR="00B544F5">
        <w:t xml:space="preserve"> Mato </w:t>
      </w:r>
      <w:proofErr w:type="spellStart"/>
      <w:r w:rsidR="00B544F5">
        <w:t>Slančiausko</w:t>
      </w:r>
      <w:proofErr w:type="spellEnd"/>
      <w:r w:rsidR="00B544F5">
        <w:t xml:space="preserve"> progimnazija</w:t>
      </w:r>
      <w:r>
        <w:t xml:space="preserve"> yra savarankiška Joniškio rajono savivaldyb</w:t>
      </w:r>
      <w:r w:rsidR="00B544F5">
        <w:t>ės biudžetinė įstaiga, vykdanti</w:t>
      </w:r>
      <w:r>
        <w:t xml:space="preserve"> pagrindinio ugdymo programas. Steigėjas ir kontroliuojantis subjektas yra Joniškio rajono savivaldybė. Mokyklos įsteigimo data – </w:t>
      </w:r>
      <w:r w:rsidRPr="004A105E">
        <w:t>1</w:t>
      </w:r>
      <w:r w:rsidR="00047E61">
        <w:t>978</w:t>
      </w:r>
      <w:r w:rsidRPr="004A105E">
        <w:t xml:space="preserve"> </w:t>
      </w:r>
      <w:proofErr w:type="spellStart"/>
      <w:r w:rsidRPr="004A105E">
        <w:t>m</w:t>
      </w:r>
      <w:proofErr w:type="spellEnd"/>
      <w:r w:rsidRPr="004A105E">
        <w:t>. rugsėjo 01 d</w:t>
      </w:r>
      <w:r>
        <w:t xml:space="preserve"> Įstaigos kodas yra 190565</w:t>
      </w:r>
      <w:r w:rsidR="002207A5">
        <w:t>235</w:t>
      </w:r>
      <w:r>
        <w:t xml:space="preserve">. Buveinė </w:t>
      </w:r>
      <w:r w:rsidR="002207A5">
        <w:t xml:space="preserve">Pašvitinio </w:t>
      </w:r>
      <w:proofErr w:type="spellStart"/>
      <w:r w:rsidR="002207A5">
        <w:t>g</w:t>
      </w:r>
      <w:proofErr w:type="spellEnd"/>
      <w:r w:rsidR="002207A5">
        <w:t xml:space="preserve">. 19, </w:t>
      </w:r>
      <w:proofErr w:type="spellStart"/>
      <w:r w:rsidR="002207A5">
        <w:t>Jiniškis</w:t>
      </w:r>
      <w:proofErr w:type="spellEnd"/>
      <w:r w:rsidR="002207A5">
        <w:t>.</w:t>
      </w:r>
      <w:r>
        <w:t xml:space="preserve"> </w:t>
      </w:r>
      <w:r w:rsidR="002207A5">
        <w:t>N</w:t>
      </w:r>
      <w:r>
        <w:t xml:space="preserve">uo </w:t>
      </w:r>
      <w:r w:rsidR="00441CC3">
        <w:t>201</w:t>
      </w:r>
      <w:r w:rsidR="002207A5">
        <w:t>9</w:t>
      </w:r>
      <w:r w:rsidRPr="004A105E">
        <w:t xml:space="preserve"> </w:t>
      </w:r>
      <w:proofErr w:type="spellStart"/>
      <w:r w:rsidRPr="004A105E">
        <w:t>m</w:t>
      </w:r>
      <w:proofErr w:type="spellEnd"/>
      <w:r w:rsidRPr="004A105E">
        <w:t xml:space="preserve">. </w:t>
      </w:r>
      <w:r w:rsidR="002207A5">
        <w:t xml:space="preserve">rugpjūčio 1 </w:t>
      </w:r>
      <w:r w:rsidRPr="004A105E">
        <w:t>d</w:t>
      </w:r>
      <w:r w:rsidR="00441CC3">
        <w:t>ienos</w:t>
      </w:r>
      <w:r>
        <w:t xml:space="preserve"> </w:t>
      </w:r>
      <w:r w:rsidR="00441CC3">
        <w:t>d</w:t>
      </w:r>
      <w:r>
        <w:t xml:space="preserve">irektoriaus pareigas </w:t>
      </w:r>
      <w:r w:rsidR="002207A5">
        <w:t xml:space="preserve">eina </w:t>
      </w:r>
      <w:proofErr w:type="spellStart"/>
      <w:r w:rsidR="00441CC3">
        <w:t>Ligita</w:t>
      </w:r>
      <w:proofErr w:type="spellEnd"/>
      <w:r w:rsidR="00441CC3">
        <w:t xml:space="preserve"> </w:t>
      </w:r>
      <w:proofErr w:type="spellStart"/>
      <w:r w:rsidR="00441CC3">
        <w:t>Eitkevičienė</w:t>
      </w:r>
      <w:proofErr w:type="spellEnd"/>
      <w:r>
        <w:t xml:space="preserve">, </w:t>
      </w:r>
      <w:proofErr w:type="spellStart"/>
      <w:r>
        <w:t>vyr</w:t>
      </w:r>
      <w:proofErr w:type="spellEnd"/>
      <w:r>
        <w:t xml:space="preserve">. buhalterė – Kristina </w:t>
      </w:r>
      <w:proofErr w:type="spellStart"/>
      <w:r>
        <w:t>Dorienė</w:t>
      </w:r>
      <w:proofErr w:type="spellEnd"/>
      <w:r>
        <w:t>.</w:t>
      </w:r>
    </w:p>
    <w:p w:rsidR="00F75228" w:rsidRDefault="00F75228" w:rsidP="00F75228">
      <w:pPr>
        <w:ind w:firstLine="1134"/>
        <w:jc w:val="both"/>
      </w:pPr>
      <w:r>
        <w:t>Savo veikloje įstaiga vadovaujasi Lietuvos Respublikos Konstitucija, Jungtinių Tautų Organizacijos vaiko teisių apsaugos konvencija, Lietuvos Respublikos įstatymais bei poįstatyminiais aktais, Joniškio rajono savivaldybės institucijų sprendimais, Švietimo ir mokslo ministerijos patvirtintais įstaigų nuostatais, jų pagrindu parengtais mokyklos nuostatais ir Vidaus darbo tvarkos taisyklėmis.</w:t>
      </w:r>
    </w:p>
    <w:p w:rsidR="00F75228" w:rsidRDefault="00F75228" w:rsidP="00F75228">
      <w:pPr>
        <w:ind w:firstLine="1134"/>
        <w:jc w:val="both"/>
      </w:pPr>
      <w:r>
        <w:t xml:space="preserve">Joniškio </w:t>
      </w:r>
      <w:r w:rsidR="002207A5">
        <w:t xml:space="preserve">Mato </w:t>
      </w:r>
      <w:proofErr w:type="spellStart"/>
      <w:r w:rsidR="002207A5">
        <w:t>Slančiausko</w:t>
      </w:r>
      <w:proofErr w:type="spellEnd"/>
      <w:r w:rsidR="002207A5">
        <w:t xml:space="preserve"> progimnazija</w:t>
      </w:r>
      <w:r>
        <w:t xml:space="preserve"> yra viešasis juridinis asmuo, turintis savo išlaidų sąmatas, savarankišką balansą, antspaudą su savo pavadinimu, blankų su savo pavadinimu, atsiskaitomąsias sąskaitas Lietuvos bankuose, spaudų bei simboliką. Mokyklos biudžetiniai metai prasideda sausio 1 </w:t>
      </w:r>
      <w:proofErr w:type="spellStart"/>
      <w:r>
        <w:t>d</w:t>
      </w:r>
      <w:proofErr w:type="spellEnd"/>
      <w:r>
        <w:t xml:space="preserve">. ir baigiasi gruodžio 31 </w:t>
      </w:r>
      <w:proofErr w:type="spellStart"/>
      <w:r>
        <w:t>d</w:t>
      </w:r>
      <w:proofErr w:type="spellEnd"/>
      <w:r>
        <w:t>. Įstaigos veikla yra neterminuota. Santykiai su juridiniais ir fiziniais asmenimis grindžiami sutarčių ir susitarimų pagrindu.</w:t>
      </w:r>
    </w:p>
    <w:p w:rsidR="00F75228" w:rsidRDefault="00F75228" w:rsidP="00F75228">
      <w:pPr>
        <w:ind w:firstLine="1134"/>
        <w:jc w:val="both"/>
      </w:pPr>
      <w:r>
        <w:t>Mokyklos finansavimo šaltiniai:</w:t>
      </w:r>
    </w:p>
    <w:p w:rsidR="00F75228" w:rsidRDefault="00F75228" w:rsidP="00F75228">
      <w:pPr>
        <w:ind w:firstLine="1134"/>
        <w:jc w:val="both"/>
      </w:pPr>
      <w:r>
        <w:t>-Lietuvos Respublikos valstybės biudžeto lėšos;</w:t>
      </w:r>
    </w:p>
    <w:p w:rsidR="00F75228" w:rsidRDefault="00F75228" w:rsidP="00F75228">
      <w:pPr>
        <w:ind w:firstLine="1134"/>
        <w:jc w:val="both"/>
      </w:pPr>
      <w:r>
        <w:t>-Savivaldybės biudžeto lėšos;</w:t>
      </w:r>
    </w:p>
    <w:p w:rsidR="00F75228" w:rsidRDefault="00F75228" w:rsidP="00F75228">
      <w:pPr>
        <w:ind w:firstLine="1134"/>
        <w:jc w:val="both"/>
      </w:pPr>
      <w:r>
        <w:t>-Labdaros lėšos;</w:t>
      </w:r>
    </w:p>
    <w:p w:rsidR="00F75228" w:rsidRDefault="00F75228" w:rsidP="00F75228">
      <w:pPr>
        <w:ind w:firstLine="1134"/>
        <w:jc w:val="both"/>
      </w:pPr>
      <w:r>
        <w:t>-Pavedimų lėšos;</w:t>
      </w:r>
    </w:p>
    <w:p w:rsidR="00F75228" w:rsidRDefault="00EC38D0" w:rsidP="00F75228">
      <w:pPr>
        <w:ind w:firstLine="1134"/>
        <w:jc w:val="both"/>
      </w:pPr>
      <w:r>
        <w:t>-Kitos teisėtai įgytos lėšos;</w:t>
      </w:r>
    </w:p>
    <w:p w:rsidR="00EC38D0" w:rsidRDefault="00EC38D0" w:rsidP="00F75228">
      <w:pPr>
        <w:ind w:firstLine="1134"/>
        <w:jc w:val="both"/>
      </w:pPr>
      <w:r>
        <w:t>-Projektų lėšos.</w:t>
      </w:r>
    </w:p>
    <w:p w:rsidR="00FA0F71" w:rsidRDefault="00426458" w:rsidP="008C0FB0">
      <w:pPr>
        <w:ind w:firstLine="900"/>
        <w:jc w:val="both"/>
      </w:pPr>
      <w:r w:rsidRPr="008C0FB0">
        <w:t>Įstaiga</w:t>
      </w:r>
      <w:r w:rsidR="00FA0F71" w:rsidRPr="008C0FB0">
        <w:t xml:space="preserve"> teikia atskirus žemesniojo lygio finansinių ataskaitų ir biudžeto vykdymo ataskaitų rinkinius. </w:t>
      </w:r>
      <w:r w:rsidR="00EC38D0">
        <w:t>202</w:t>
      </w:r>
      <w:r w:rsidR="000525B3">
        <w:t>1</w:t>
      </w:r>
      <w:r w:rsidR="00AE5D82" w:rsidRPr="008C0FB0">
        <w:t xml:space="preserve"> metų f</w:t>
      </w:r>
      <w:r w:rsidR="00FA0F71" w:rsidRPr="008C0FB0">
        <w:t>inansinių ataskaitų rinkinys sudarytas pagal 20</w:t>
      </w:r>
      <w:r w:rsidR="00EC38D0">
        <w:t>2</w:t>
      </w:r>
      <w:r w:rsidR="000525B3">
        <w:t>1</w:t>
      </w:r>
      <w:r w:rsidR="00FA0F71" w:rsidRPr="008C0FB0">
        <w:t xml:space="preserve"> metų ketvirtojo ketvirčio paskutinės dienos duomenis. </w:t>
      </w:r>
    </w:p>
    <w:p w:rsidR="00F75228" w:rsidRPr="008C0FB0" w:rsidRDefault="00F75228" w:rsidP="00F75228">
      <w:pPr>
        <w:ind w:firstLine="1134"/>
        <w:jc w:val="both"/>
      </w:pPr>
      <w:r>
        <w:t xml:space="preserve">Kontroliuojamų arba asocijuotų subjektų bei filialų ar kitų struktūrinių padalinių </w:t>
      </w:r>
      <w:r w:rsidR="002207A5">
        <w:t>progimnazija</w:t>
      </w:r>
      <w:r>
        <w:t xml:space="preserve"> neturi. </w:t>
      </w:r>
    </w:p>
    <w:p w:rsidR="00F75228" w:rsidRDefault="00F75228" w:rsidP="00E562BB">
      <w:pPr>
        <w:ind w:firstLine="1134"/>
        <w:jc w:val="both"/>
      </w:pPr>
      <w:r>
        <w:t xml:space="preserve">Mokyklos ataskaitinio laikotarpio darbuotojų skaičius – </w:t>
      </w:r>
      <w:r w:rsidR="002207A5">
        <w:t>5</w:t>
      </w:r>
      <w:r w:rsidR="004124B2">
        <w:t>9</w:t>
      </w:r>
      <w:r>
        <w:t xml:space="preserve"> darbuotojai. Įstaigoje ataskaitinio laik</w:t>
      </w:r>
      <w:r w:rsidR="00992FE6">
        <w:t xml:space="preserve">otarpio pabaigoje patvirtinti </w:t>
      </w:r>
      <w:r w:rsidR="00BF5871">
        <w:t>53,44</w:t>
      </w:r>
      <w:r w:rsidR="00992FE6">
        <w:t xml:space="preserve"> etatų</w:t>
      </w:r>
      <w:r>
        <w:t xml:space="preserve"> (iš jų </w:t>
      </w:r>
      <w:r w:rsidR="002856AC">
        <w:t>20,75</w:t>
      </w:r>
      <w:r>
        <w:t xml:space="preserve"> </w:t>
      </w:r>
      <w:proofErr w:type="spellStart"/>
      <w:r>
        <w:t>etat</w:t>
      </w:r>
      <w:proofErr w:type="spellEnd"/>
      <w:r>
        <w:rPr>
          <w:lang w:val="en-US"/>
        </w:rPr>
        <w:t>ų</w:t>
      </w:r>
      <w:r>
        <w:t xml:space="preserve"> aptarnaujančio personalo ir </w:t>
      </w:r>
      <w:r w:rsidR="00BF5871">
        <w:t>32,69</w:t>
      </w:r>
      <w:r w:rsidRPr="00D306EA">
        <w:t xml:space="preserve"> </w:t>
      </w:r>
      <w:r w:rsidR="00992FE6">
        <w:t>etatų pedagoginio personalo).</w:t>
      </w:r>
    </w:p>
    <w:p w:rsidR="00BA2D08" w:rsidRPr="008C0FB0" w:rsidRDefault="00BA2D08" w:rsidP="00F04F78"/>
    <w:p w:rsidR="00FA0F71" w:rsidRPr="008C0FB0" w:rsidRDefault="00FA0F71" w:rsidP="008C0FB0">
      <w:pPr>
        <w:jc w:val="center"/>
        <w:rPr>
          <w:b/>
        </w:rPr>
      </w:pPr>
      <w:r w:rsidRPr="008C0FB0">
        <w:rPr>
          <w:b/>
        </w:rPr>
        <w:t>APSKAITOS POLITIKA</w:t>
      </w:r>
    </w:p>
    <w:p w:rsidR="00FA0F71" w:rsidRPr="008C0FB0" w:rsidRDefault="00FA0F71" w:rsidP="008C0FB0">
      <w:pPr>
        <w:rPr>
          <w:b/>
        </w:rPr>
      </w:pP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Joniškio</w:t>
      </w:r>
      <w:r w:rsidR="00F75228">
        <w:t xml:space="preserve"> </w:t>
      </w:r>
      <w:r w:rsidR="002856AC">
        <w:t xml:space="preserve">Mato </w:t>
      </w:r>
      <w:proofErr w:type="spellStart"/>
      <w:r w:rsidR="002856AC">
        <w:t>Slančiausko</w:t>
      </w:r>
      <w:proofErr w:type="spellEnd"/>
      <w:r w:rsidR="002856AC">
        <w:t xml:space="preserve"> progimnazijos</w:t>
      </w:r>
      <w:r w:rsidR="00FA0F71" w:rsidRPr="008C0FB0">
        <w:t xml:space="preserve"> parengtos finansinės ataskaitos atitinka Viešojo sektoriaus apskaitos ir finansinės atskaitomybės standartus (toliau– VSAFAS).</w:t>
      </w: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Įstaigos</w:t>
      </w:r>
      <w:r w:rsidR="00FA0F71" w:rsidRPr="008C0FB0">
        <w:t xml:space="preserve"> finansiniai metai sutampa su kalendoriniais metais.</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t xml:space="preserve">Apskaita tvarkoma </w:t>
      </w:r>
      <w:r w:rsidR="00E562BB">
        <w:t xml:space="preserve">su programa </w:t>
      </w:r>
      <w:proofErr w:type="spellStart"/>
      <w:r w:rsidR="00E562BB">
        <w:t>Labbis</w:t>
      </w:r>
      <w:proofErr w:type="spellEnd"/>
      <w:r w:rsidR="00E562BB">
        <w:t xml:space="preserve"> </w:t>
      </w:r>
      <w:r w:rsidR="002856AC">
        <w:t xml:space="preserve">ir Bonus </w:t>
      </w:r>
      <w:r w:rsidR="00E562BB">
        <w:t>bei</w:t>
      </w:r>
      <w:r w:rsidRPr="008C0FB0">
        <w:t xml:space="preserve"> naudojantis Excel programoje sukurtomis pagalbinėmis lentelėmis.</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lastRenderedPageBreak/>
        <w:t>Apskaitos duomenys detalizuojami pagal šiuos požymius:</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funkciją;</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lėšų ša</w:t>
      </w:r>
      <w:r w:rsidR="004C2B96">
        <w:t>lt</w:t>
      </w:r>
      <w:r w:rsidRPr="008C0FB0">
        <w:t>inį;</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biudžeto išlaidų ir pajamų ekon</w:t>
      </w:r>
      <w:r w:rsidR="00563FDE" w:rsidRPr="008C0FB0">
        <w:t>ominės klasifikacijos straipsnius.</w:t>
      </w:r>
    </w:p>
    <w:p w:rsidR="00FA0F71" w:rsidRPr="008C0FB0" w:rsidRDefault="00FA0F71" w:rsidP="008C0FB0">
      <w:pPr>
        <w:ind w:firstLine="720"/>
        <w:jc w:val="both"/>
      </w:pP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Start w:id="28" w:name="_Ref99354285"/>
      <w:bookmarkStart w:id="29" w:name="_Toc1852408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8C0FB0">
        <w:t>Visos operacijos ir ūkiniai įvykiai apskaitoje registruojami dvejybiniu įrašu didžiojoje knygoje. Taikomi  kaupimo, subjekto, veiklos tęstinumo, periodiškumo, pastovumo, piniginio mato, palyginimo, turinio viršenybės prieš formą principai. Pateikiama informacija yra patikima, teisinga, nešališka, visais reikšmingais atvejais išsami.</w:t>
      </w:r>
    </w:p>
    <w:p w:rsidR="00FA0F71" w:rsidRPr="008C0FB0" w:rsidRDefault="00FA0F71" w:rsidP="008C0FB0">
      <w:pPr>
        <w:ind w:firstLine="720"/>
        <w:jc w:val="both"/>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r w:rsidRPr="008C0FB0">
        <w:rPr>
          <w:rFonts w:ascii="Times New Roman" w:hAnsi="Times New Roman" w:cs="Times New Roman"/>
          <w:sz w:val="24"/>
          <w:szCs w:val="24"/>
        </w:rPr>
        <w:t>Nematerialusis turtas</w:t>
      </w:r>
      <w:bookmarkEnd w:id="28"/>
      <w:bookmarkEnd w:id="29"/>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r w:rsidRPr="008C0FB0">
        <w:t>Nematerialusis turtas yra pripažįstamas, jei atitinka 13-ajame VSAFAS pateiktą sąvoką ir nematerialiajam turtui nustatytus kriterijus.</w:t>
      </w:r>
    </w:p>
    <w:p w:rsidR="00FA0F71" w:rsidRPr="008C0FB0" w:rsidRDefault="00FA0F71" w:rsidP="008C0FB0">
      <w:pPr>
        <w:tabs>
          <w:tab w:val="left" w:pos="900"/>
          <w:tab w:val="left" w:pos="1980"/>
        </w:tabs>
        <w:ind w:right="96" w:firstLine="900"/>
        <w:jc w:val="both"/>
      </w:pPr>
      <w:r w:rsidRPr="008C0FB0">
        <w:t>Nematerialusis turtas pirminio pripažinimo metu apskaitoje yra registruojamas įsigijimo savikaina.</w:t>
      </w:r>
      <w:bookmarkStart w:id="30" w:name="OLE_LINK1"/>
      <w:bookmarkStart w:id="31" w:name="OLE_LINK2"/>
      <w:r w:rsidRPr="008C0FB0">
        <w:t xml:space="preserve"> Po pirminio pripažinimo nematerialusis turtas, kurio naudingo tarnavimo laikas ribotas, finansinėse ataskaitose yra parodomas įsigijimo savikaina, atėmus sukauptą amortizaciją ir nuvertėjimą, jei jis yra. </w:t>
      </w:r>
      <w:bookmarkEnd w:id="30"/>
      <w:bookmarkEnd w:id="31"/>
    </w:p>
    <w:p w:rsidR="00FA0F71" w:rsidRPr="008C0FB0" w:rsidRDefault="00FA0F71" w:rsidP="008C0FB0">
      <w:pPr>
        <w:tabs>
          <w:tab w:val="left" w:pos="900"/>
          <w:tab w:val="left" w:pos="1980"/>
        </w:tabs>
        <w:ind w:right="96" w:firstLine="900"/>
        <w:jc w:val="both"/>
      </w:pPr>
      <w:r w:rsidRPr="008C0FB0">
        <w:t>Nematerialiojo turto amortizuojamoji vertė yra nuosekliai paskirstoma per visą nustatytą turto naudingo tarnavimo laiką tiesiogiai proporcingu metodu.</w:t>
      </w:r>
      <w:r w:rsidRPr="008C0FB0">
        <w:rPr>
          <w:rStyle w:val="BoldItalic"/>
          <w:i w:val="0"/>
        </w:rPr>
        <w:t xml:space="preserve"> </w:t>
      </w:r>
      <w:r w:rsidRPr="008C0FB0">
        <w:rPr>
          <w:rStyle w:val="BoldItalic"/>
          <w:b w:val="0"/>
          <w:i w:val="0"/>
        </w:rPr>
        <w:t>L</w:t>
      </w:r>
      <w:r w:rsidRPr="008C0FB0">
        <w:t xml:space="preserve">ikvidacinė vertė – </w:t>
      </w:r>
      <w:r w:rsidR="00563FDE" w:rsidRPr="008C0FB0">
        <w:t>0</w:t>
      </w:r>
      <w:r w:rsidRPr="008C0FB0">
        <w:t xml:space="preserve"> </w:t>
      </w:r>
      <w:proofErr w:type="spellStart"/>
      <w:r w:rsidR="007747C3">
        <w:t>Eur</w:t>
      </w:r>
      <w:proofErr w:type="spellEnd"/>
      <w:r w:rsidRPr="008C0FB0">
        <w:t xml:space="preserve">. </w:t>
      </w:r>
    </w:p>
    <w:p w:rsidR="00FA0F71" w:rsidRPr="008C0FB0" w:rsidRDefault="00FA0F71" w:rsidP="008C0FB0">
      <w:pPr>
        <w:autoSpaceDE w:val="0"/>
        <w:autoSpaceDN w:val="0"/>
        <w:adjustRightInd w:val="0"/>
        <w:ind w:firstLine="900"/>
        <w:jc w:val="both"/>
      </w:pPr>
      <w:r w:rsidRPr="008C0FB0">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w:t>
      </w:r>
      <w:r w:rsidR="00563FDE" w:rsidRPr="008C0FB0">
        <w:t xml:space="preserve">1 </w:t>
      </w:r>
      <w:proofErr w:type="spellStart"/>
      <w:r w:rsidR="007747C3">
        <w:t>Eur</w:t>
      </w:r>
      <w:proofErr w:type="spellEnd"/>
      <w:r w:rsidRPr="008C0FB0">
        <w:t xml:space="preserve"> verte. </w:t>
      </w:r>
    </w:p>
    <w:p w:rsidR="00FA0F71" w:rsidRPr="008C0FB0" w:rsidRDefault="00FA0F71" w:rsidP="008C0FB0">
      <w:pPr>
        <w:autoSpaceDE w:val="0"/>
        <w:autoSpaceDN w:val="0"/>
        <w:adjustRightInd w:val="0"/>
        <w:ind w:firstLine="900"/>
        <w:jc w:val="both"/>
      </w:pPr>
      <w:r w:rsidRPr="008C0FB0">
        <w:t xml:space="preserve">Neatlygintinai gautas nematerialusis turtas iš kito viešojo sektoriaus subjekto registruojamas įsigijimo savikaina, sukaupta amortizacija ir nuvertėjimas (jei jis yra).  </w:t>
      </w:r>
    </w:p>
    <w:p w:rsidR="00FA0F71" w:rsidRPr="008C0FB0" w:rsidRDefault="00FA0F71" w:rsidP="008C0FB0">
      <w:pPr>
        <w:tabs>
          <w:tab w:val="left" w:pos="900"/>
        </w:tabs>
        <w:ind w:right="96" w:firstLine="900"/>
      </w:pPr>
      <w:r w:rsidRPr="008C0FB0">
        <w:t>Nustatytos šios nematerialiojo turto grupės ir turto amortizacijos laikas:</w:t>
      </w:r>
    </w:p>
    <w:p w:rsidR="00563FDE" w:rsidRPr="008C0FB0" w:rsidRDefault="00563FDE" w:rsidP="008C0FB0">
      <w:pPr>
        <w:tabs>
          <w:tab w:val="left" w:pos="900"/>
        </w:tabs>
        <w:ind w:right="96" w:firstLine="900"/>
      </w:pPr>
    </w:p>
    <w:p w:rsidR="00FA0F71" w:rsidRPr="008C0FB0" w:rsidRDefault="00FA0F71" w:rsidP="008C0FB0">
      <w:pPr>
        <w:jc w:val="center"/>
        <w:rPr>
          <w:b/>
          <w:bCs/>
        </w:rPr>
      </w:pPr>
      <w:r w:rsidRPr="008C0FB0">
        <w:rPr>
          <w:b/>
          <w:bCs/>
        </w:rPr>
        <w:t>ILGALAIKIO NEMATERIALIOJO TURTO NUSIDĖVĖJIMO (AMORTIZACIJOS) EKONOMINIAI NORMATYVAI</w:t>
      </w:r>
    </w:p>
    <w:tbl>
      <w:tblPr>
        <w:tblW w:w="8562" w:type="dxa"/>
        <w:tblInd w:w="1238" w:type="dxa"/>
        <w:tblCellMar>
          <w:left w:w="0" w:type="dxa"/>
          <w:right w:w="0" w:type="dxa"/>
        </w:tblCellMar>
        <w:tblLook w:val="04A0" w:firstRow="1" w:lastRow="0" w:firstColumn="1" w:lastColumn="0" w:noHBand="0" w:noVBand="1"/>
      </w:tblPr>
      <w:tblGrid>
        <w:gridCol w:w="623"/>
        <w:gridCol w:w="6074"/>
        <w:gridCol w:w="1865"/>
      </w:tblGrid>
      <w:tr w:rsidR="00FA0F71" w:rsidRPr="008C0FB0" w:rsidTr="00525544">
        <w:trPr>
          <w:trHeight w:val="1359"/>
          <w:tblHeader/>
        </w:trPr>
        <w:tc>
          <w:tcPr>
            <w:tcW w:w="623"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proofErr w:type="spellStart"/>
            <w:r w:rsidRPr="008C0FB0">
              <w:t>Eil</w:t>
            </w:r>
            <w:proofErr w:type="spellEnd"/>
            <w:r w:rsidRPr="008C0FB0">
              <w:t xml:space="preserve">. </w:t>
            </w:r>
            <w:proofErr w:type="spellStart"/>
            <w:r w:rsidRPr="008C0FB0">
              <w:t>Nr</w:t>
            </w:r>
            <w:proofErr w:type="spellEnd"/>
            <w:r w:rsidRPr="008C0FB0">
              <w:t>.</w:t>
            </w:r>
          </w:p>
        </w:tc>
        <w:tc>
          <w:tcPr>
            <w:tcW w:w="6074"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Ilgalaikio turto grupės ir rūšys</w:t>
            </w:r>
          </w:p>
        </w:tc>
        <w:tc>
          <w:tcPr>
            <w:tcW w:w="1865"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Turto nusidėvėjimo (amortizacijos)</w:t>
            </w:r>
          </w:p>
          <w:p w:rsidR="00FA0F71" w:rsidRPr="008C0FB0" w:rsidRDefault="00FA0F71" w:rsidP="008C0FB0">
            <w:pPr>
              <w:jc w:val="center"/>
            </w:pPr>
            <w:r w:rsidRPr="008C0FB0">
              <w:t xml:space="preserve"> normatyvai metais</w:t>
            </w:r>
          </w:p>
          <w:p w:rsidR="00FA0F71" w:rsidRPr="008C0FB0" w:rsidRDefault="00FA0F71" w:rsidP="008C0FB0">
            <w:pPr>
              <w:jc w:val="center"/>
            </w:pPr>
          </w:p>
        </w:tc>
      </w:tr>
      <w:tr w:rsidR="00FA0F71" w:rsidRPr="008C0FB0" w:rsidTr="007D52AB">
        <w:tc>
          <w:tcPr>
            <w:tcW w:w="623" w:type="dxa"/>
            <w:tcBorders>
              <w:top w:val="nil"/>
              <w:left w:val="single" w:sz="8"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c>
          <w:tcPr>
            <w:tcW w:w="6074"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NEMATERIALUSIS TURTAS</w:t>
            </w:r>
          </w:p>
        </w:tc>
        <w:tc>
          <w:tcPr>
            <w:tcW w:w="1865"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r>
      <w:tr w:rsidR="00FA0F71" w:rsidRPr="008C0FB0" w:rsidTr="007D52AB">
        <w:tc>
          <w:tcPr>
            <w:tcW w:w="623" w:type="dxa"/>
            <w:tcBorders>
              <w:top w:val="single" w:sz="4" w:space="0" w:color="auto"/>
              <w:left w:val="single" w:sz="4"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t>1.</w:t>
            </w:r>
          </w:p>
        </w:tc>
        <w:tc>
          <w:tcPr>
            <w:tcW w:w="6074"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Programinė įranga, jos licencijos ir techninė dokumentacija</w:t>
            </w:r>
          </w:p>
        </w:tc>
        <w:tc>
          <w:tcPr>
            <w:tcW w:w="1865" w:type="dxa"/>
            <w:tcBorders>
              <w:top w:val="single" w:sz="4" w:space="0" w:color="auto"/>
              <w:left w:val="nil"/>
              <w:bottom w:val="single" w:sz="4" w:space="0" w:color="auto"/>
              <w:right w:val="single" w:sz="4" w:space="0" w:color="auto"/>
            </w:tcBorders>
            <w:tcMar>
              <w:top w:w="28" w:type="dxa"/>
              <w:left w:w="57" w:type="dxa"/>
              <w:bottom w:w="28" w:type="dxa"/>
              <w:right w:w="57" w:type="dxa"/>
            </w:tcMar>
          </w:tcPr>
          <w:p w:rsidR="00FA0F71" w:rsidRPr="008C0FB0" w:rsidRDefault="00FA0F71" w:rsidP="008C0FB0">
            <w:pPr>
              <w:jc w:val="center"/>
            </w:pPr>
            <w:r w:rsidRPr="008C0FB0">
              <w:t>1</w:t>
            </w:r>
          </w:p>
        </w:tc>
      </w:tr>
      <w:tr w:rsidR="00CA6981" w:rsidRPr="008C0FB0" w:rsidTr="007D52AB">
        <w:tc>
          <w:tcPr>
            <w:tcW w:w="623" w:type="dxa"/>
            <w:tcBorders>
              <w:top w:val="single" w:sz="4" w:space="0" w:color="auto"/>
              <w:left w:val="single" w:sz="8" w:space="0" w:color="auto"/>
              <w:bottom w:val="single" w:sz="8" w:space="0" w:color="auto"/>
              <w:right w:val="single" w:sz="8" w:space="0" w:color="auto"/>
            </w:tcBorders>
            <w:tcMar>
              <w:top w:w="28" w:type="dxa"/>
              <w:left w:w="57" w:type="dxa"/>
              <w:bottom w:w="28" w:type="dxa"/>
              <w:right w:w="57" w:type="dxa"/>
            </w:tcMar>
          </w:tcPr>
          <w:p w:rsidR="00CA6981" w:rsidRPr="008C0FB0" w:rsidRDefault="00CA6981" w:rsidP="008C0FB0">
            <w:pPr>
              <w:jc w:val="both"/>
            </w:pPr>
            <w:r w:rsidRPr="008C0FB0">
              <w:t>2.</w:t>
            </w:r>
          </w:p>
        </w:tc>
        <w:tc>
          <w:tcPr>
            <w:tcW w:w="6074"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CA6981" w:rsidRPr="008C0FB0" w:rsidRDefault="00CA6981" w:rsidP="008C0FB0">
            <w:pPr>
              <w:ind w:firstLine="261"/>
            </w:pPr>
            <w:r w:rsidRPr="008C0FB0">
              <w:t>Kitas nematerialus turtas</w:t>
            </w:r>
          </w:p>
        </w:tc>
        <w:tc>
          <w:tcPr>
            <w:tcW w:w="1865"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CA6981" w:rsidRPr="008C0FB0" w:rsidRDefault="00CA6981" w:rsidP="008C0FB0">
            <w:pPr>
              <w:jc w:val="center"/>
            </w:pPr>
            <w:r w:rsidRPr="008C0FB0">
              <w:t>6</w:t>
            </w:r>
          </w:p>
        </w:tc>
      </w:tr>
    </w:tbl>
    <w:p w:rsidR="00FA0F71" w:rsidRPr="008C0FB0" w:rsidRDefault="00FA0F71" w:rsidP="00E562BB">
      <w:pPr>
        <w:tabs>
          <w:tab w:val="left" w:pos="900"/>
        </w:tabs>
        <w:ind w:right="96"/>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bookmarkStart w:id="32" w:name="_Toc165137886"/>
      <w:bookmarkStart w:id="33" w:name="_Toc185240811"/>
      <w:bookmarkEnd w:id="32"/>
      <w:r w:rsidRPr="008C0FB0">
        <w:rPr>
          <w:rFonts w:ascii="Times New Roman" w:hAnsi="Times New Roman" w:cs="Times New Roman"/>
          <w:sz w:val="24"/>
          <w:szCs w:val="24"/>
        </w:rPr>
        <w:t>Ilgalaikis materialusis turtas</w:t>
      </w:r>
      <w:bookmarkEnd w:id="33"/>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bookmarkStart w:id="34" w:name="_Ref140565456"/>
      <w:r w:rsidRPr="008C0FB0">
        <w:t>Ilgalaikis materialusis turtas pripažįstamas ir registruojamas apskaitoje, jei jis atitinka ilgalaikio materialiojo turto sąvoką ir VSAFAS nustatytus ilgalaikio materialiojo turto pripažinimo kriterijus.</w:t>
      </w:r>
      <w:bookmarkEnd w:id="34"/>
    </w:p>
    <w:p w:rsidR="00FA0F71" w:rsidRPr="008C0FB0" w:rsidRDefault="00FA0F71" w:rsidP="008C0FB0">
      <w:pPr>
        <w:tabs>
          <w:tab w:val="left" w:pos="900"/>
          <w:tab w:val="left" w:pos="1980"/>
        </w:tabs>
        <w:ind w:right="96" w:firstLine="900"/>
        <w:jc w:val="both"/>
      </w:pPr>
      <w:bookmarkStart w:id="35" w:name="_Ref140565532"/>
      <w:r w:rsidRPr="008C0FB0">
        <w:t>Įsigytas ilgalaikis materialusis turtas pirminio pripažinimo momentu apskaitoje registruojamas įsigijimo savikaina.</w:t>
      </w:r>
      <w:bookmarkEnd w:id="35"/>
      <w:r w:rsidRPr="008C0FB0">
        <w:t xml:space="preserve"> </w:t>
      </w:r>
    </w:p>
    <w:p w:rsidR="00FA0F71" w:rsidRPr="008C0FB0" w:rsidRDefault="00FA0F71" w:rsidP="008C0FB0">
      <w:pPr>
        <w:widowControl w:val="0"/>
        <w:tabs>
          <w:tab w:val="left" w:pos="960"/>
        </w:tabs>
        <w:ind w:right="96" w:firstLine="900"/>
        <w:jc w:val="both"/>
      </w:pPr>
      <w:r w:rsidRPr="008C0FB0">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6" w:name="_Ref168371497"/>
      <w:r w:rsidRPr="008C0FB0">
        <w:t xml:space="preserve">mas simboline </w:t>
      </w:r>
      <w:r w:rsidR="0062401D" w:rsidRPr="008C0FB0">
        <w:t xml:space="preserve">1 </w:t>
      </w:r>
      <w:proofErr w:type="spellStart"/>
      <w:r w:rsidR="007747C3">
        <w:t>Eur</w:t>
      </w:r>
      <w:proofErr w:type="spellEnd"/>
      <w:r w:rsidRPr="008C0FB0">
        <w:t xml:space="preserve"> verte.</w:t>
      </w:r>
    </w:p>
    <w:p w:rsidR="00FA0F71" w:rsidRPr="008C0FB0" w:rsidRDefault="00FA0F71" w:rsidP="008C0FB0">
      <w:pPr>
        <w:widowControl w:val="0"/>
        <w:tabs>
          <w:tab w:val="left" w:pos="960"/>
        </w:tabs>
        <w:ind w:right="96" w:firstLine="900"/>
        <w:jc w:val="both"/>
      </w:pPr>
      <w:r w:rsidRPr="008C0FB0">
        <w:t xml:space="preserve">Neatlygintinai gautas ilgalaikis materialusis turtas iš kito viešojo sektoriaus subjekto registruojamas įsigijimo savikaina, sukauptas nusidėvėjimas bei nuvertėjimas (jei jis yra) pagal ilgalaikio materialiojo turto perdavimo dienos būklę. </w:t>
      </w:r>
      <w:bookmarkEnd w:id="36"/>
    </w:p>
    <w:p w:rsidR="00FA0F71" w:rsidRPr="008C0FB0" w:rsidRDefault="00FA0F71" w:rsidP="008C0FB0">
      <w:pPr>
        <w:widowControl w:val="0"/>
        <w:tabs>
          <w:tab w:val="left" w:pos="960"/>
        </w:tabs>
        <w:ind w:right="96" w:firstLine="900"/>
        <w:jc w:val="both"/>
        <w:rPr>
          <w:rStyle w:val="BoldItalic"/>
          <w:b w:val="0"/>
          <w:bCs w:val="0"/>
          <w:i w:val="0"/>
          <w:iCs w:val="0"/>
        </w:rPr>
      </w:pPr>
      <w:r w:rsidRPr="008C0FB0">
        <w:t xml:space="preserve">Įsigytas ilgalaikis materialusis turtas už simbolinį mokestį registruojamas ilgalaikio materialiojo turto tikrąja verte, jei tikrąją vertę galima patikimai nustatyti ir kai tas subjektas iki turto perdavimo taikė tikrosios vertės metodą. Jei tikrosios vertės negalima patikimai nustatyti, ilgalaikis materialusis turtas registruojamas simboline </w:t>
      </w:r>
      <w:r w:rsidR="0062401D" w:rsidRPr="008C0FB0">
        <w:t xml:space="preserve">1 </w:t>
      </w:r>
      <w:proofErr w:type="spellStart"/>
      <w:r w:rsidR="007747C3">
        <w:t>Eur</w:t>
      </w:r>
      <w:proofErr w:type="spellEnd"/>
      <w:r w:rsidRPr="008C0FB0">
        <w:t xml:space="preserve"> verte. </w:t>
      </w:r>
    </w:p>
    <w:p w:rsidR="00FA0F71" w:rsidRPr="008C0FB0" w:rsidRDefault="00FA0F71" w:rsidP="008C0FB0">
      <w:pPr>
        <w:tabs>
          <w:tab w:val="left" w:pos="900"/>
          <w:tab w:val="left" w:pos="1980"/>
        </w:tabs>
        <w:ind w:right="96" w:firstLine="900"/>
        <w:jc w:val="both"/>
        <w:rPr>
          <w:rStyle w:val="BoldItalic"/>
          <w:b w:val="0"/>
          <w:i w:val="0"/>
        </w:rPr>
      </w:pPr>
      <w:r w:rsidRPr="008C0FB0">
        <w:rPr>
          <w:rStyle w:val="BoldItalic"/>
          <w:b w:val="0"/>
          <w:i w:val="0"/>
        </w:rPr>
        <w:lastRenderedPageBreak/>
        <w:t>Ilgalaikio materialiojo turto nusidėvėjimas skaičiuojamas taikant tiesiogiai proporcingą (tiesinį) metodą pagal ilgalaikio turto nusidėvėjimo (amortizacijos</w:t>
      </w:r>
      <w:r w:rsidR="0062401D" w:rsidRPr="008C0FB0">
        <w:rPr>
          <w:rStyle w:val="BoldItalic"/>
          <w:b w:val="0"/>
          <w:i w:val="0"/>
        </w:rPr>
        <w:t>) normatyvus.</w:t>
      </w:r>
    </w:p>
    <w:p w:rsidR="00FA0F71" w:rsidRPr="008C0FB0" w:rsidRDefault="00FA0F71" w:rsidP="008C0FB0">
      <w:pPr>
        <w:tabs>
          <w:tab w:val="left" w:pos="900"/>
          <w:tab w:val="left" w:pos="1980"/>
        </w:tabs>
        <w:ind w:right="96"/>
        <w:jc w:val="both"/>
        <w:rPr>
          <w:rStyle w:val="BoldItalic"/>
          <w:b w:val="0"/>
          <w:i w:val="0"/>
        </w:rPr>
      </w:pPr>
    </w:p>
    <w:p w:rsidR="00FA0F71" w:rsidRPr="008C0FB0" w:rsidRDefault="00FA0F71" w:rsidP="008C0FB0">
      <w:pPr>
        <w:jc w:val="center"/>
        <w:rPr>
          <w:b/>
          <w:bCs/>
        </w:rPr>
      </w:pPr>
      <w:r w:rsidRPr="008C0FB0">
        <w:rPr>
          <w:b/>
          <w:bCs/>
        </w:rPr>
        <w:t>ILGALAIKIO MATERIALIOJO TURTO NUSIDĖVĖJIMO (AMORTIZACIJOS) EKONOMINIAI NORMATYVAI</w:t>
      </w:r>
    </w:p>
    <w:p w:rsidR="008C0FB0" w:rsidRPr="008C0FB0" w:rsidRDefault="008C0FB0" w:rsidP="008C0FB0">
      <w:pPr>
        <w:jc w:val="center"/>
        <w:rPr>
          <w:b/>
          <w:bCs/>
        </w:rPr>
      </w:pPr>
    </w:p>
    <w:tbl>
      <w:tblPr>
        <w:tblW w:w="8562" w:type="dxa"/>
        <w:tblInd w:w="556" w:type="dxa"/>
        <w:tblCellMar>
          <w:left w:w="0" w:type="dxa"/>
          <w:right w:w="0" w:type="dxa"/>
        </w:tblCellMar>
        <w:tblLook w:val="04A0" w:firstRow="1" w:lastRow="0" w:firstColumn="1" w:lastColumn="0" w:noHBand="0" w:noVBand="1"/>
      </w:tblPr>
      <w:tblGrid>
        <w:gridCol w:w="654"/>
        <w:gridCol w:w="6341"/>
        <w:gridCol w:w="1567"/>
      </w:tblGrid>
      <w:tr w:rsidR="008C0FB0" w:rsidRPr="008C0FB0">
        <w:trPr>
          <w:tblHeader/>
        </w:trPr>
        <w:tc>
          <w:tcPr>
            <w:tcW w:w="65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proofErr w:type="spellStart"/>
            <w:r w:rsidRPr="008C0FB0">
              <w:t>Eil</w:t>
            </w:r>
            <w:proofErr w:type="spellEnd"/>
            <w:r w:rsidRPr="008C0FB0">
              <w:t xml:space="preserve">. </w:t>
            </w:r>
            <w:proofErr w:type="spellStart"/>
            <w:r w:rsidRPr="008C0FB0">
              <w:t>Nr</w:t>
            </w:r>
            <w:proofErr w:type="spellEnd"/>
            <w:r w:rsidRPr="008C0FB0">
              <w:t>.</w:t>
            </w:r>
          </w:p>
        </w:tc>
        <w:tc>
          <w:tcPr>
            <w:tcW w:w="6888"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r w:rsidRPr="008C0FB0">
              <w:t>Ilgalaikio turto grupės ir rūšys</w:t>
            </w:r>
          </w:p>
        </w:tc>
        <w:tc>
          <w:tcPr>
            <w:tcW w:w="1020"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r w:rsidRPr="008C0FB0">
              <w:t>Turto nusidėvėjimo (amortizacijos)</w:t>
            </w:r>
          </w:p>
          <w:p w:rsidR="008C0FB0" w:rsidRPr="008C0FB0" w:rsidRDefault="008C0FB0" w:rsidP="00E1319F">
            <w:pPr>
              <w:jc w:val="center"/>
            </w:pPr>
            <w:r w:rsidRPr="008C0FB0">
              <w:t xml:space="preserve"> normatyvai metais</w:t>
            </w:r>
          </w:p>
          <w:p w:rsidR="008C0FB0" w:rsidRPr="008C0FB0" w:rsidRDefault="008C0FB0" w:rsidP="00E1319F">
            <w:pPr>
              <w:jc w:val="center"/>
            </w:pP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t> </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MATERIALUSIS TURTAS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rPr>
                <w:b/>
                <w:bCs/>
              </w:rPr>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w:t>
            </w:r>
            <w:r w:rsidR="00FA0F71" w:rsidRPr="008C0FB0">
              <w:t>.</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Kapitaliniai mūriniai 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90</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 xml:space="preserve">Pastatai </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50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3.3.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pPr>
            <w:r w:rsidRPr="008C0FB0">
              <w:t>Surenkamieji, išardomieji, moliniai ir kiti 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12</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w:t>
            </w:r>
            <w:r w:rsidR="00FA0F71" w:rsidRPr="008C0FB0">
              <w:t xml:space="preserve">. </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Infrastruktūros ir kiti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jc w:val="both"/>
            </w:pPr>
            <w:r w:rsidRPr="008C0FB0">
              <w:t>Infrastruktūros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w:t>
            </w:r>
            <w:r w:rsidR="00FA0F71" w:rsidRPr="008C0FB0">
              <w:t>.1.1.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ind w:left="441" w:firstLine="123"/>
              <w:jc w:val="both"/>
            </w:pPr>
            <w:r w:rsidRPr="008C0FB0">
              <w:t>Betoniniai, gelžbetoniniai, akmens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4.1.2.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Metaliniai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30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4.1.3.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Mediniai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15</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Kiti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15</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jc w:val="both"/>
            </w:pPr>
            <w:r w:rsidRPr="008C0FB0">
              <w:t>Gamybos 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5.2.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jc w:val="both"/>
            </w:pPr>
            <w:r w:rsidRPr="008C0FB0">
              <w:t>Filmavimo, fotografavimo, mobiliojo telefono ryšio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3</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5.3.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jc w:val="both"/>
            </w:pPr>
            <w:r w:rsidRPr="008C0FB0">
              <w:t>Radijo ir televizijos, informacinių ir ryšių technologijų tinklų valdymo įrenginiai ir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9</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5.4.</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Kitos 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10</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Baldai ir biuro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Baldai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8</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Kompiuteriai ir jų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4</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Kopijavimo ir dokumentų dauginimo priemonės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5</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6.4.</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Kita biuro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Kitas ilgalaikis materialusis turtas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Scenos meno priemonės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8</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Muzikos instrumentai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15</w:t>
            </w:r>
          </w:p>
        </w:tc>
      </w:tr>
      <w:tr w:rsidR="00FA0F71" w:rsidRPr="008C0FB0">
        <w:tc>
          <w:tcPr>
            <w:tcW w:w="654" w:type="dxa"/>
            <w:tcBorders>
              <w:top w:val="nil"/>
              <w:left w:val="single" w:sz="8" w:space="0" w:color="auto"/>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7.3.</w:t>
            </w:r>
          </w:p>
        </w:tc>
        <w:tc>
          <w:tcPr>
            <w:tcW w:w="6888"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Ūkinis inventorius ir kiti reikmenys</w:t>
            </w:r>
          </w:p>
        </w:tc>
        <w:tc>
          <w:tcPr>
            <w:tcW w:w="1020"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w:t>
            </w:r>
          </w:p>
        </w:tc>
      </w:tr>
      <w:tr w:rsidR="00FA0F71" w:rsidRPr="008C0FB0">
        <w:tc>
          <w:tcPr>
            <w:tcW w:w="654" w:type="dxa"/>
            <w:tcBorders>
              <w:top w:val="single" w:sz="4" w:space="0" w:color="auto"/>
              <w:left w:val="single" w:sz="4" w:space="0" w:color="auto"/>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7.4.</w:t>
            </w:r>
          </w:p>
        </w:tc>
        <w:tc>
          <w:tcPr>
            <w:tcW w:w="6888"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FA0F71" w:rsidRPr="008C0FB0" w:rsidRDefault="00AE5D82" w:rsidP="008C0FB0">
            <w:pPr>
              <w:ind w:left="441"/>
            </w:pPr>
            <w:r w:rsidRPr="008C0FB0">
              <w:t>Specialieji drabužiai ir avalynė</w:t>
            </w:r>
          </w:p>
        </w:tc>
        <w:tc>
          <w:tcPr>
            <w:tcW w:w="1020" w:type="dxa"/>
            <w:tcBorders>
              <w:top w:val="single" w:sz="4" w:space="0" w:color="auto"/>
              <w:left w:val="nil"/>
              <w:bottom w:val="single" w:sz="4" w:space="0" w:color="auto"/>
              <w:right w:val="single" w:sz="4" w:space="0" w:color="auto"/>
            </w:tcBorders>
            <w:tcMar>
              <w:top w:w="28" w:type="dxa"/>
              <w:left w:w="57" w:type="dxa"/>
              <w:bottom w:w="28" w:type="dxa"/>
              <w:right w:w="57" w:type="dxa"/>
            </w:tcMar>
          </w:tcPr>
          <w:p w:rsidR="00FA0F71" w:rsidRPr="008C0FB0" w:rsidRDefault="00AE5D82" w:rsidP="008C0FB0">
            <w:pPr>
              <w:jc w:val="center"/>
            </w:pPr>
            <w:r w:rsidRPr="008C0FB0">
              <w:t>2</w:t>
            </w:r>
          </w:p>
        </w:tc>
      </w:tr>
      <w:tr w:rsidR="00AE5D82" w:rsidRPr="008C0FB0">
        <w:tc>
          <w:tcPr>
            <w:tcW w:w="654" w:type="dxa"/>
            <w:tcBorders>
              <w:top w:val="single" w:sz="4" w:space="0" w:color="auto"/>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7.5.</w:t>
            </w:r>
          </w:p>
        </w:tc>
        <w:tc>
          <w:tcPr>
            <w:tcW w:w="6888"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pPr>
            <w:r w:rsidRPr="008C0FB0">
              <w:t>Kitas ilgalaikis materialusis turtas</w:t>
            </w:r>
          </w:p>
        </w:tc>
        <w:tc>
          <w:tcPr>
            <w:tcW w:w="1020"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5</w:t>
            </w:r>
          </w:p>
        </w:tc>
      </w:tr>
    </w:tbl>
    <w:p w:rsidR="00FA0F71" w:rsidRPr="008C0FB0" w:rsidRDefault="00FA0F71" w:rsidP="008C0FB0">
      <w:pPr>
        <w:rPr>
          <w:rStyle w:val="BoldItalic"/>
          <w:b w:val="0"/>
          <w:i w:val="0"/>
        </w:rPr>
      </w:pPr>
    </w:p>
    <w:p w:rsidR="00FA0F71" w:rsidRPr="008C0FB0" w:rsidRDefault="00FA0F71" w:rsidP="008C0FB0">
      <w:pPr>
        <w:tabs>
          <w:tab w:val="left" w:pos="900"/>
        </w:tabs>
        <w:ind w:right="96"/>
      </w:pPr>
    </w:p>
    <w:p w:rsidR="00FA0F71" w:rsidRDefault="00FA0F71" w:rsidP="008C0FB0">
      <w:pPr>
        <w:pStyle w:val="Antrat3"/>
        <w:tabs>
          <w:tab w:val="left" w:pos="900"/>
        </w:tabs>
        <w:spacing w:before="0" w:after="0"/>
        <w:ind w:right="96"/>
        <w:jc w:val="center"/>
        <w:rPr>
          <w:rFonts w:ascii="Times New Roman" w:hAnsi="Times New Roman" w:cs="Times New Roman"/>
          <w:sz w:val="24"/>
          <w:szCs w:val="24"/>
        </w:rPr>
      </w:pPr>
      <w:bookmarkStart w:id="37" w:name="_Toc185240813"/>
      <w:r w:rsidRPr="008C0FB0">
        <w:rPr>
          <w:rFonts w:ascii="Times New Roman" w:hAnsi="Times New Roman" w:cs="Times New Roman"/>
          <w:sz w:val="24"/>
          <w:szCs w:val="24"/>
        </w:rPr>
        <w:t>Atsargos</w:t>
      </w:r>
      <w:bookmarkEnd w:id="37"/>
    </w:p>
    <w:p w:rsidR="008C0FB0" w:rsidRPr="008C0FB0" w:rsidRDefault="008C0FB0" w:rsidP="008C0FB0"/>
    <w:p w:rsidR="00FA0F71" w:rsidRPr="008C0FB0" w:rsidRDefault="00FA0F71" w:rsidP="008C0FB0">
      <w:pPr>
        <w:tabs>
          <w:tab w:val="left" w:pos="900"/>
          <w:tab w:val="left" w:pos="1980"/>
          <w:tab w:val="left" w:pos="2160"/>
        </w:tabs>
        <w:ind w:right="96" w:firstLine="900"/>
        <w:jc w:val="both"/>
      </w:pPr>
      <w:r w:rsidRPr="008C0FB0">
        <w:t xml:space="preserve">Pirminio pripažinimo metu atsargos įvertinamos įsigijimo (pasigaminimo) savikaina, sudarant finansines ataskaitas </w:t>
      </w:r>
      <w:r w:rsidR="004517B3" w:rsidRPr="008C0FB0">
        <w:t>taip pat</w:t>
      </w:r>
      <w:r w:rsidRPr="008C0FB0">
        <w:t xml:space="preserve">. </w:t>
      </w:r>
    </w:p>
    <w:p w:rsidR="00FA0F71" w:rsidRPr="008C0FB0" w:rsidRDefault="00FA0F71" w:rsidP="008C0FB0">
      <w:pPr>
        <w:tabs>
          <w:tab w:val="left" w:pos="900"/>
          <w:tab w:val="left" w:pos="1980"/>
          <w:tab w:val="left" w:pos="2160"/>
        </w:tabs>
        <w:ind w:right="96" w:firstLine="900"/>
        <w:jc w:val="both"/>
      </w:pPr>
      <w:r w:rsidRPr="008C0FB0">
        <w:t>Atsargų sunaudojimas apskaitoje registruojamas pagal nuolat apskaitomų atsargų būdą, kai buha</w:t>
      </w:r>
      <w:r w:rsidR="004C2B96">
        <w:t>lt</w:t>
      </w:r>
      <w:r w:rsidRPr="008C0FB0">
        <w:t>erinėje apskaitoje registruojama kiekviena su atsargų sunaudojimu arba pardavimu susijusi operacija.</w:t>
      </w:r>
    </w:p>
    <w:p w:rsidR="00FA0F71" w:rsidRPr="008C0FB0" w:rsidRDefault="00FA0F71" w:rsidP="008C0FB0">
      <w:pPr>
        <w:tabs>
          <w:tab w:val="left" w:pos="900"/>
          <w:tab w:val="left" w:pos="1980"/>
          <w:tab w:val="left" w:pos="2160"/>
        </w:tabs>
        <w:ind w:right="96" w:firstLine="900"/>
        <w:jc w:val="both"/>
      </w:pPr>
      <w:r w:rsidRPr="008C0FB0">
        <w:lastRenderedPageBreak/>
        <w:t xml:space="preserve">Prie atsargų priskiriamas neatiduotas naudoti ūkinis inventorius. Naudojamo inventoriaus apskaita tvarkoma nebalansinėse sąskaitose kiekine ir vertine išraiška. </w:t>
      </w:r>
    </w:p>
    <w:p w:rsidR="00FA0F71" w:rsidRPr="008C0FB0" w:rsidRDefault="00FA0F71" w:rsidP="008C0FB0">
      <w:pPr>
        <w:tabs>
          <w:tab w:val="left" w:pos="900"/>
          <w:tab w:val="left" w:pos="1980"/>
          <w:tab w:val="left" w:pos="2160"/>
        </w:tabs>
        <w:ind w:right="96" w:firstLine="900"/>
        <w:jc w:val="both"/>
        <w:rPr>
          <w:rStyle w:val="BoldItalic"/>
          <w:b w:val="0"/>
        </w:rPr>
      </w:pPr>
      <w:bookmarkStart w:id="38" w:name="_Toc165137890"/>
      <w:bookmarkEnd w:id="38"/>
    </w:p>
    <w:p w:rsidR="00FA0F71" w:rsidRPr="008C0FB0" w:rsidRDefault="00FA0F71" w:rsidP="008C0FB0">
      <w:pPr>
        <w:tabs>
          <w:tab w:val="left" w:pos="900"/>
          <w:tab w:val="left" w:pos="2160"/>
        </w:tabs>
        <w:ind w:right="96" w:firstLine="120"/>
        <w:jc w:val="center"/>
        <w:rPr>
          <w:rStyle w:val="BoldItalic"/>
          <w:i w:val="0"/>
        </w:rPr>
      </w:pPr>
      <w:r w:rsidRPr="008C0FB0">
        <w:rPr>
          <w:rStyle w:val="BoldItalic"/>
          <w:i w:val="0"/>
        </w:rPr>
        <w:t>Finansinis turtas</w:t>
      </w:r>
    </w:p>
    <w:p w:rsidR="00FA0F71" w:rsidRPr="008C0FB0" w:rsidRDefault="00FA0F71" w:rsidP="008C0FB0">
      <w:pPr>
        <w:tabs>
          <w:tab w:val="left" w:pos="900"/>
          <w:tab w:val="left" w:pos="2160"/>
        </w:tabs>
        <w:ind w:right="96" w:firstLine="900"/>
        <w:jc w:val="center"/>
        <w:rPr>
          <w:rStyle w:val="BoldItalic"/>
          <w:i w:val="0"/>
        </w:rPr>
      </w:pPr>
    </w:p>
    <w:p w:rsidR="008C0FB0" w:rsidRDefault="00FA0F71" w:rsidP="008C0FB0">
      <w:pPr>
        <w:tabs>
          <w:tab w:val="left" w:pos="900"/>
        </w:tabs>
        <w:ind w:firstLine="900"/>
        <w:jc w:val="both"/>
      </w:pPr>
      <w:bookmarkStart w:id="39" w:name="_Toc165137588"/>
      <w:bookmarkEnd w:id="39"/>
      <w:r w:rsidRPr="008C0FB0">
        <w:t xml:space="preserve">Finansinis turtas apskaitoje pripažįstamas tik tada, kai yra įvykdomos visos sąlygos, nustatytos 17-ajame VSAFAS „Finansinis turtas ir finansiniai įsipareigojimai”. Pirmą kartą pripažindama finansinį turtą, </w:t>
      </w:r>
      <w:r w:rsidR="00A37F5F">
        <w:t>mokykla</w:t>
      </w:r>
      <w:r w:rsidRPr="008C0FB0">
        <w:t xml:space="preserve"> įvertina jį įsigijimo savikaina. 20</w:t>
      </w:r>
      <w:r w:rsidR="00C87F50">
        <w:t>2</w:t>
      </w:r>
      <w:r w:rsidR="008308B3">
        <w:t>1</w:t>
      </w:r>
      <w:r w:rsidRPr="008C0FB0">
        <w:t xml:space="preserve"> metų pabaigoje </w:t>
      </w:r>
      <w:r w:rsidR="004517B3" w:rsidRPr="008C0FB0">
        <w:t xml:space="preserve">įstaiga </w:t>
      </w:r>
      <w:r w:rsidRPr="008C0FB0">
        <w:t>finansinio turto ir finansinių įsipareigojimų neturėjo.</w:t>
      </w:r>
    </w:p>
    <w:p w:rsidR="008C0FB0" w:rsidRDefault="008C0FB0" w:rsidP="008C0FB0">
      <w:pPr>
        <w:tabs>
          <w:tab w:val="left" w:pos="900"/>
        </w:tabs>
        <w:ind w:firstLine="900"/>
        <w:jc w:val="both"/>
      </w:pPr>
    </w:p>
    <w:p w:rsidR="00FA0F71" w:rsidRPr="008C0FB0" w:rsidRDefault="00FA0F71" w:rsidP="008C0FB0">
      <w:pPr>
        <w:tabs>
          <w:tab w:val="left" w:pos="900"/>
        </w:tabs>
        <w:ind w:firstLine="900"/>
        <w:jc w:val="center"/>
        <w:rPr>
          <w:b/>
        </w:rPr>
      </w:pPr>
      <w:r w:rsidRPr="008C0FB0">
        <w:rPr>
          <w:b/>
        </w:rPr>
        <w:t>Gautinos sumos</w:t>
      </w:r>
    </w:p>
    <w:p w:rsidR="00FA0F71" w:rsidRPr="008C0FB0" w:rsidRDefault="00FA0F71" w:rsidP="008C0FB0">
      <w:pPr>
        <w:tabs>
          <w:tab w:val="num" w:pos="360"/>
          <w:tab w:val="left" w:pos="900"/>
        </w:tabs>
        <w:autoSpaceDE w:val="0"/>
        <w:autoSpaceDN w:val="0"/>
        <w:adjustRightInd w:val="0"/>
        <w:ind w:right="96" w:firstLine="900"/>
        <w:jc w:val="both"/>
      </w:pPr>
    </w:p>
    <w:p w:rsidR="00FA0F71" w:rsidRPr="008C0FB0" w:rsidRDefault="00FA0F71" w:rsidP="008C0FB0">
      <w:pPr>
        <w:tabs>
          <w:tab w:val="left" w:pos="900"/>
          <w:tab w:val="left" w:pos="1980"/>
        </w:tabs>
        <w:ind w:right="96" w:firstLine="900"/>
        <w:jc w:val="both"/>
      </w:pPr>
      <w:r w:rsidRPr="008C0FB0">
        <w:t xml:space="preserve">Gautinos sumos registruojamos tada, kai </w:t>
      </w:r>
      <w:r w:rsidR="00A37F5F">
        <w:t>mokykla</w:t>
      </w:r>
      <w:r w:rsidRPr="008C0FB0">
        <w:t xml:space="preserve"> įgyja teisę gauti pinigus ar kitą finansinį turtą pagal 17-ąjį VSAFAS „Finansinis turtas ir finansiniai įsipareigojimai“. Gautinos sumos pirminio pripažinimo metu yra įvertinamos įsigijimo savikaina. </w:t>
      </w:r>
    </w:p>
    <w:p w:rsidR="00FA0F71" w:rsidRPr="008C0FB0" w:rsidRDefault="00FA0F71" w:rsidP="008C0FB0">
      <w:pPr>
        <w:tabs>
          <w:tab w:val="left" w:pos="900"/>
          <w:tab w:val="left" w:pos="1980"/>
        </w:tabs>
        <w:ind w:right="96" w:firstLine="900"/>
        <w:jc w:val="both"/>
      </w:pPr>
      <w:r w:rsidRPr="008C0FB0">
        <w:t xml:space="preserve">Vėliau ilgalaikės gautinos sumos ataskaitose parodomos amortizuota savikaina, atėmus nuvertėjimo nuostolius, o trumpalaikės gautinos sumos ataskaitose parodomos įsigijimo savikaina, atėmus nuvertėjimo nuostolius. </w:t>
      </w:r>
    </w:p>
    <w:p w:rsidR="00FA0F71" w:rsidRPr="008C0FB0" w:rsidRDefault="00FA0F71" w:rsidP="008C0FB0">
      <w:pPr>
        <w:tabs>
          <w:tab w:val="num" w:pos="360"/>
          <w:tab w:val="left" w:pos="900"/>
        </w:tabs>
        <w:autoSpaceDE w:val="0"/>
        <w:autoSpaceDN w:val="0"/>
        <w:adjustRightInd w:val="0"/>
        <w:ind w:right="96" w:firstLine="900"/>
        <w:jc w:val="both"/>
      </w:pPr>
      <w:bookmarkStart w:id="40" w:name="_Toc165137893"/>
      <w:bookmarkStart w:id="41" w:name="_Ref95640307"/>
      <w:bookmarkEnd w:id="40"/>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2" w:name="_Toc185240815"/>
      <w:r w:rsidRPr="008C0FB0">
        <w:rPr>
          <w:rFonts w:ascii="Times New Roman" w:hAnsi="Times New Roman" w:cs="Times New Roman"/>
          <w:sz w:val="24"/>
          <w:szCs w:val="24"/>
        </w:rPr>
        <w:t>Finansavimo sumos</w:t>
      </w:r>
      <w:bookmarkEnd w:id="42"/>
    </w:p>
    <w:p w:rsidR="00FA0F71" w:rsidRPr="008C0FB0" w:rsidRDefault="00FA0F71" w:rsidP="008C0FB0">
      <w:pPr>
        <w:tabs>
          <w:tab w:val="num" w:pos="360"/>
          <w:tab w:val="left" w:pos="900"/>
        </w:tabs>
        <w:autoSpaceDE w:val="0"/>
        <w:autoSpaceDN w:val="0"/>
        <w:adjustRightInd w:val="0"/>
        <w:ind w:right="96" w:firstLine="900"/>
        <w:jc w:val="both"/>
      </w:pPr>
    </w:p>
    <w:p w:rsidR="00FA0F71" w:rsidRPr="008C0FB0" w:rsidRDefault="00FA0F71" w:rsidP="008C0FB0">
      <w:pPr>
        <w:tabs>
          <w:tab w:val="left" w:pos="900"/>
          <w:tab w:val="left" w:pos="1980"/>
          <w:tab w:val="left" w:pos="2160"/>
        </w:tabs>
        <w:ind w:right="96" w:firstLine="900"/>
        <w:jc w:val="both"/>
      </w:pPr>
      <w:r w:rsidRPr="008C0FB0">
        <w:t>Finansavimo sumos pripažįstamos, kai atitinka 20-ojo VSAFAS nustatytus kriterijus.</w:t>
      </w:r>
    </w:p>
    <w:p w:rsidR="00FA0F71" w:rsidRPr="008C0FB0" w:rsidRDefault="00FA0F71" w:rsidP="008C0FB0">
      <w:pPr>
        <w:tabs>
          <w:tab w:val="left" w:pos="900"/>
          <w:tab w:val="left" w:pos="1980"/>
          <w:tab w:val="left" w:pos="2160"/>
        </w:tabs>
        <w:ind w:right="96" w:firstLine="900"/>
        <w:jc w:val="both"/>
      </w:pPr>
      <w:r w:rsidRPr="008C0FB0">
        <w:t>Gautos (gautinos) ir panaudotos finansavimo sumos arba jų dalis pripažįstamos finansavimo pajamomis tais laikotarpiais, kuriais patiriamos su finansavimo sumomis susijusios sąnaudos.</w:t>
      </w:r>
      <w:bookmarkEnd w:id="41"/>
    </w:p>
    <w:p w:rsidR="00FA0F71" w:rsidRPr="008C0FB0" w:rsidRDefault="00FA0F71" w:rsidP="008C0FB0">
      <w:pPr>
        <w:pStyle w:val="Antrat3"/>
        <w:tabs>
          <w:tab w:val="num" w:pos="360"/>
          <w:tab w:val="left" w:pos="900"/>
        </w:tabs>
        <w:spacing w:before="0" w:after="0"/>
        <w:ind w:right="96"/>
        <w:rPr>
          <w:rFonts w:ascii="Times New Roman" w:hAnsi="Times New Roman" w:cs="Times New Roman"/>
          <w:sz w:val="24"/>
          <w:szCs w:val="24"/>
        </w:rPr>
      </w:pPr>
      <w:bookmarkStart w:id="43" w:name="_Toc185240816"/>
    </w:p>
    <w:p w:rsidR="008C0FB0"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r w:rsidRPr="008C0FB0">
        <w:rPr>
          <w:rFonts w:ascii="Times New Roman" w:hAnsi="Times New Roman" w:cs="Times New Roman"/>
          <w:sz w:val="24"/>
          <w:szCs w:val="24"/>
        </w:rPr>
        <w:t>Finansiniai įsipareigojimai</w:t>
      </w:r>
      <w:bookmarkEnd w:id="43"/>
    </w:p>
    <w:p w:rsidR="00FA0F71" w:rsidRPr="008C0FB0" w:rsidRDefault="00FA0F71" w:rsidP="008C0FB0"/>
    <w:p w:rsidR="00FA0F71" w:rsidRPr="008C0FB0" w:rsidRDefault="00FA0F71" w:rsidP="008C0FB0">
      <w:pPr>
        <w:tabs>
          <w:tab w:val="left" w:pos="1980"/>
          <w:tab w:val="left" w:pos="2160"/>
        </w:tabs>
        <w:ind w:right="96" w:firstLine="900"/>
        <w:jc w:val="both"/>
      </w:pPr>
      <w:r w:rsidRPr="008C0FB0">
        <w:t>Pirminio pripažinimo metu</w:t>
      </w:r>
      <w:r w:rsidR="0031327B" w:rsidRPr="008C0FB0">
        <w:t xml:space="preserve"> ir vėliau</w:t>
      </w:r>
      <w:r w:rsidRPr="008C0FB0">
        <w:t xml:space="preserve"> finansiniai įsipareigojimai įvertinami įsigijimo savikaina. Vėliau šie įsipareigojimai įvertinami: </w:t>
      </w:r>
    </w:p>
    <w:p w:rsidR="00FA0F71" w:rsidRPr="008C0FB0" w:rsidRDefault="00FA0F71" w:rsidP="008C0FB0">
      <w:pPr>
        <w:numPr>
          <w:ilvl w:val="1"/>
          <w:numId w:val="2"/>
        </w:numPr>
        <w:tabs>
          <w:tab w:val="left" w:pos="1080"/>
          <w:tab w:val="left" w:pos="1980"/>
          <w:tab w:val="left" w:pos="2160"/>
        </w:tabs>
        <w:ind w:left="0" w:right="96" w:firstLine="900"/>
        <w:jc w:val="both"/>
      </w:pPr>
      <w:r w:rsidRPr="008C0FB0">
        <w:t>ilgalaikiai finansiniai įsipareigojimai – amortizuota savikaina;</w:t>
      </w:r>
    </w:p>
    <w:p w:rsidR="00FA0F71" w:rsidRPr="008C0FB0" w:rsidRDefault="00FA0F71" w:rsidP="008C0FB0">
      <w:pPr>
        <w:numPr>
          <w:ilvl w:val="1"/>
          <w:numId w:val="2"/>
        </w:numPr>
        <w:tabs>
          <w:tab w:val="left" w:pos="1080"/>
          <w:tab w:val="left" w:pos="1980"/>
          <w:tab w:val="left" w:pos="2160"/>
        </w:tabs>
        <w:ind w:left="0" w:right="96" w:firstLine="900"/>
        <w:jc w:val="both"/>
      </w:pPr>
      <w:r w:rsidRPr="008C0FB0">
        <w:t>trumpalaikiai finansiniai įsipareigojimai – įsigijimo savikaina.</w:t>
      </w:r>
    </w:p>
    <w:p w:rsidR="0031327B" w:rsidRPr="008C0FB0" w:rsidRDefault="008308B3" w:rsidP="008C0FB0">
      <w:pPr>
        <w:tabs>
          <w:tab w:val="left" w:pos="1980"/>
          <w:tab w:val="left" w:pos="2160"/>
        </w:tabs>
        <w:ind w:right="96" w:firstLine="960"/>
        <w:jc w:val="both"/>
        <w:rPr>
          <w:b/>
        </w:rPr>
      </w:pPr>
      <w:r>
        <w:t>2021</w:t>
      </w:r>
      <w:r w:rsidR="00FA0F71" w:rsidRPr="008C0FB0">
        <w:t xml:space="preserve"> metais </w:t>
      </w:r>
      <w:r w:rsidR="00A37F5F">
        <w:t>mokykla</w:t>
      </w:r>
      <w:r w:rsidR="00FA0F71" w:rsidRPr="008C0FB0">
        <w:t xml:space="preserve"> </w:t>
      </w:r>
      <w:r w:rsidR="001E6A84">
        <w:t xml:space="preserve">ilgalaikių </w:t>
      </w:r>
      <w:r w:rsidR="00FA0F71" w:rsidRPr="008C0FB0">
        <w:t>finansinių įsipareigojimų neturėjo.</w:t>
      </w:r>
    </w:p>
    <w:p w:rsidR="0031327B" w:rsidRPr="008C0FB0" w:rsidRDefault="0031327B" w:rsidP="008C0FB0">
      <w:pPr>
        <w:tabs>
          <w:tab w:val="left" w:pos="900"/>
        </w:tabs>
        <w:ind w:right="96"/>
        <w:jc w:val="center"/>
        <w:rPr>
          <w:b/>
        </w:rPr>
      </w:pPr>
    </w:p>
    <w:p w:rsidR="00FA0F71" w:rsidRPr="008C0FB0" w:rsidRDefault="00FA0F71" w:rsidP="008C0FB0">
      <w:pPr>
        <w:tabs>
          <w:tab w:val="left" w:pos="900"/>
        </w:tabs>
        <w:ind w:right="96"/>
        <w:jc w:val="center"/>
        <w:rPr>
          <w:b/>
        </w:rPr>
      </w:pPr>
      <w:r w:rsidRPr="008C0FB0">
        <w:rPr>
          <w:b/>
        </w:rPr>
        <w:t>Pajamos</w:t>
      </w:r>
    </w:p>
    <w:p w:rsidR="00FA0F71" w:rsidRPr="008C0FB0" w:rsidRDefault="00FA0F71" w:rsidP="008C0FB0">
      <w:pPr>
        <w:pStyle w:val="Antrat3"/>
        <w:tabs>
          <w:tab w:val="num" w:pos="360"/>
          <w:tab w:val="left" w:pos="900"/>
        </w:tabs>
        <w:spacing w:before="0" w:after="0"/>
        <w:ind w:right="96" w:firstLine="900"/>
        <w:jc w:val="both"/>
        <w:rPr>
          <w:rFonts w:ascii="Times New Roman" w:hAnsi="Times New Roman" w:cs="Times New Roman"/>
          <w:sz w:val="24"/>
          <w:szCs w:val="24"/>
        </w:rPr>
      </w:pPr>
    </w:p>
    <w:p w:rsidR="00FA0F71" w:rsidRPr="008C0FB0" w:rsidRDefault="00FA0F71" w:rsidP="008C0FB0">
      <w:pPr>
        <w:tabs>
          <w:tab w:val="left" w:pos="900"/>
          <w:tab w:val="left" w:pos="1980"/>
        </w:tabs>
        <w:ind w:right="96" w:firstLine="900"/>
        <w:jc w:val="both"/>
      </w:pPr>
      <w:r w:rsidRPr="008C0FB0">
        <w:t>Pajamų apskaitai taikomas kaupimo principas. Finansavimo pajamos pripažįstamos tuo pačiu laikotarpiu, kai yra patiriamos su šiomis pajamomis susijusios sąnaudos.</w:t>
      </w:r>
    </w:p>
    <w:p w:rsidR="00FA0F71" w:rsidRPr="008C0FB0" w:rsidRDefault="00FA0F71" w:rsidP="008C0FB0">
      <w:pPr>
        <w:tabs>
          <w:tab w:val="left" w:pos="900"/>
          <w:tab w:val="left" w:pos="1980"/>
        </w:tabs>
        <w:ind w:right="96" w:firstLine="900"/>
        <w:jc w:val="both"/>
      </w:pPr>
      <w:r w:rsidRPr="008C0FB0">
        <w:t xml:space="preserve">Pajamos, išskyrus finansavimo pajamas, pripažįstamos, kai tikėtina, jog </w:t>
      </w:r>
      <w:r w:rsidR="002856AC">
        <w:t>progimnazija</w:t>
      </w:r>
      <w:r w:rsidRPr="008C0FB0">
        <w:t xml:space="preserve"> gaus su sandoriu susijusią ekonominę naudą, kai galima patikimai įvertinti pajamų sumą ir kai galima patikimai įvertinti su pajamų uždirbimu susijusias sąnaudas.</w:t>
      </w:r>
    </w:p>
    <w:p w:rsidR="00FA0F71" w:rsidRPr="008C0FB0" w:rsidRDefault="00FA0F71" w:rsidP="008C0FB0">
      <w:pPr>
        <w:tabs>
          <w:tab w:val="left" w:pos="900"/>
          <w:tab w:val="left" w:pos="1980"/>
        </w:tabs>
        <w:ind w:right="96" w:firstLine="900"/>
        <w:jc w:val="both"/>
        <w:rPr>
          <w:i/>
        </w:rPr>
      </w:pPr>
    </w:p>
    <w:p w:rsidR="00FA0F71" w:rsidRPr="008C0FB0" w:rsidRDefault="00FA0F71" w:rsidP="008C0FB0">
      <w:pPr>
        <w:tabs>
          <w:tab w:val="left" w:pos="900"/>
        </w:tabs>
        <w:ind w:right="96" w:firstLine="120"/>
        <w:jc w:val="center"/>
        <w:rPr>
          <w:b/>
        </w:rPr>
      </w:pPr>
      <w:r w:rsidRPr="008C0FB0">
        <w:rPr>
          <w:b/>
        </w:rPr>
        <w:t>Sąnaudos</w:t>
      </w:r>
    </w:p>
    <w:p w:rsidR="00FA0F71" w:rsidRPr="008C0FB0" w:rsidRDefault="00FA0F71" w:rsidP="008C0FB0">
      <w:pPr>
        <w:tabs>
          <w:tab w:val="num" w:pos="360"/>
          <w:tab w:val="left" w:pos="900"/>
        </w:tabs>
        <w:ind w:right="96" w:firstLine="900"/>
      </w:pPr>
    </w:p>
    <w:p w:rsidR="00FA0F71" w:rsidRPr="008C0FB0" w:rsidRDefault="00FA0F71" w:rsidP="008C0FB0">
      <w:pPr>
        <w:tabs>
          <w:tab w:val="left" w:pos="900"/>
          <w:tab w:val="left" w:pos="1980"/>
        </w:tabs>
        <w:ind w:right="96" w:firstLine="900"/>
        <w:jc w:val="both"/>
        <w:rPr>
          <w:bCs/>
        </w:rPr>
      </w:pPr>
      <w:r w:rsidRPr="008C0FB0">
        <w:rPr>
          <w:bCs/>
        </w:rPr>
        <w:t xml:space="preserve">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 </w:t>
      </w:r>
    </w:p>
    <w:p w:rsidR="00FA0F71" w:rsidRPr="008C0FB0" w:rsidRDefault="00A37F5F" w:rsidP="008C0FB0">
      <w:pPr>
        <w:tabs>
          <w:tab w:val="left" w:pos="900"/>
          <w:tab w:val="left" w:pos="1980"/>
        </w:tabs>
        <w:ind w:right="96" w:firstLine="900"/>
        <w:jc w:val="both"/>
      </w:pPr>
      <w:r>
        <w:t>Mokyklos</w:t>
      </w:r>
      <w:r w:rsidR="00C20C2E" w:rsidRPr="008C0FB0">
        <w:t xml:space="preserve"> </w:t>
      </w:r>
      <w:r w:rsidR="00FA0F71" w:rsidRPr="008C0FB0">
        <w:t xml:space="preserve">apskaitoje apskaičiuotos darbuotojams mokėti už kasmetines atostogas sumos kaupiamos ir pripažįstamos sąnaudomis vieną kartą per metus – gruodžio 31 </w:t>
      </w:r>
      <w:proofErr w:type="spellStart"/>
      <w:r w:rsidR="00FA0F71" w:rsidRPr="008C0FB0">
        <w:t>d</w:t>
      </w:r>
      <w:proofErr w:type="spellEnd"/>
      <w:r w:rsidR="00FA0F71" w:rsidRPr="008C0FB0">
        <w:t>.</w:t>
      </w:r>
    </w:p>
    <w:p w:rsidR="00FA0F71" w:rsidRPr="008C0FB0" w:rsidRDefault="00FA0F71" w:rsidP="008C0FB0">
      <w:pPr>
        <w:tabs>
          <w:tab w:val="left" w:pos="900"/>
          <w:tab w:val="left" w:pos="1980"/>
        </w:tabs>
        <w:ind w:right="96" w:firstLine="900"/>
      </w:pPr>
    </w:p>
    <w:p w:rsidR="00FA0F71" w:rsidRPr="008C0FB0" w:rsidRDefault="00FA0F71" w:rsidP="008C0FB0">
      <w:pPr>
        <w:pStyle w:val="Antrat3"/>
        <w:tabs>
          <w:tab w:val="left" w:pos="900"/>
        </w:tabs>
        <w:spacing w:before="0" w:after="0"/>
        <w:ind w:right="96"/>
        <w:jc w:val="center"/>
        <w:rPr>
          <w:rFonts w:ascii="Times New Roman" w:hAnsi="Times New Roman" w:cs="Times New Roman"/>
          <w:sz w:val="24"/>
          <w:szCs w:val="24"/>
        </w:rPr>
      </w:pPr>
      <w:bookmarkStart w:id="44" w:name="_Toc185240818"/>
      <w:r w:rsidRPr="008C0FB0">
        <w:rPr>
          <w:rFonts w:ascii="Times New Roman" w:hAnsi="Times New Roman" w:cs="Times New Roman"/>
          <w:sz w:val="24"/>
          <w:szCs w:val="24"/>
        </w:rPr>
        <w:t>Turto nuvertėjimas</w:t>
      </w:r>
      <w:bookmarkEnd w:id="44"/>
    </w:p>
    <w:p w:rsidR="00FA0F71" w:rsidRPr="008C0FB0" w:rsidRDefault="00FA0F71" w:rsidP="008C0FB0">
      <w:pPr>
        <w:pStyle w:val="Antrat3"/>
        <w:tabs>
          <w:tab w:val="num" w:pos="360"/>
          <w:tab w:val="left" w:pos="900"/>
        </w:tabs>
        <w:spacing w:before="0" w:after="0"/>
        <w:ind w:right="96" w:firstLine="900"/>
        <w:jc w:val="center"/>
        <w:rPr>
          <w:rFonts w:ascii="Times New Roman" w:hAnsi="Times New Roman" w:cs="Times New Roman"/>
          <w:sz w:val="24"/>
          <w:szCs w:val="24"/>
        </w:rPr>
      </w:pPr>
    </w:p>
    <w:p w:rsidR="00FA0F71" w:rsidRPr="008C0FB0" w:rsidRDefault="00FA0F71" w:rsidP="008C0FB0">
      <w:pPr>
        <w:tabs>
          <w:tab w:val="left" w:pos="900"/>
          <w:tab w:val="left" w:pos="1980"/>
        </w:tabs>
        <w:ind w:right="96" w:firstLine="900"/>
        <w:jc w:val="both"/>
      </w:pPr>
      <w:bookmarkStart w:id="45" w:name="_Toc165137900"/>
      <w:bookmarkEnd w:id="45"/>
      <w:r w:rsidRPr="008C0FB0">
        <w:t xml:space="preserve">Nuostoliai dėl turto nuvertėjimo apskaitoje pripažįstami pagal nuvertėjimo požymius. Sudarant finansinių ataskaitų rinkinį, nustatoma, ar yra turto nuvertėjimo požymių. Jeigu yra vidinių ar išorinių nuvertėjimo požymių, nustatoma turto atsiperkamoji vertė, kuri palyginama su turto balansine verte. </w:t>
      </w:r>
      <w:bookmarkStart w:id="46" w:name="_Ref139194008"/>
    </w:p>
    <w:bookmarkEnd w:id="46"/>
    <w:p w:rsidR="00FA0F71" w:rsidRPr="008C0FB0" w:rsidRDefault="00FA0F71" w:rsidP="008C0FB0">
      <w:pPr>
        <w:tabs>
          <w:tab w:val="left" w:pos="900"/>
          <w:tab w:val="left" w:pos="1980"/>
        </w:tabs>
        <w:ind w:right="96" w:firstLine="900"/>
        <w:jc w:val="both"/>
      </w:pPr>
      <w:r w:rsidRPr="008C0FB0">
        <w:lastRenderedPageBreak/>
        <w:t xml:space="preserve">Pripažinus ilgalaikio materialiojo ar nematerialiojo turto nuvertėjimo nuostolį, perskaičiuojamos būsimiesiems ataskaitiniams laikotarpiams tenkančios turto nusidėvėjimo (amortizacijos) sumos, kad turto nudėvimoji (amortizuojamoji) vertė po nuvertėjimo būtų tolygiai paskirstyta per visą likusį jo naudingo tarnavimo laiką, </w:t>
      </w:r>
      <w:proofErr w:type="spellStart"/>
      <w:r w:rsidRPr="008C0FB0">
        <w:t>t.y</w:t>
      </w:r>
      <w:proofErr w:type="spellEnd"/>
      <w:r w:rsidRPr="008C0FB0">
        <w:t xml:space="preserve">. nuvertėjimo suma nudėvima per likusį naudingo tarnavimo laiką, mažinant nusidėvėjimo sąnaudas. </w:t>
      </w:r>
    </w:p>
    <w:p w:rsidR="00FA0F71" w:rsidRPr="008C0FB0" w:rsidRDefault="00FA0F71" w:rsidP="008C0FB0">
      <w:pPr>
        <w:tabs>
          <w:tab w:val="left" w:pos="900"/>
          <w:tab w:val="left" w:pos="1980"/>
        </w:tabs>
        <w:ind w:right="96" w:firstLine="900"/>
        <w:jc w:val="both"/>
      </w:pPr>
      <w:r w:rsidRPr="008C0FB0">
        <w:t>20</w:t>
      </w:r>
      <w:r w:rsidR="001551BD">
        <w:t>2</w:t>
      </w:r>
      <w:r w:rsidR="008308B3">
        <w:t>1</w:t>
      </w:r>
      <w:r w:rsidRPr="008C0FB0">
        <w:t xml:space="preserve"> metais </w:t>
      </w:r>
      <w:r w:rsidR="0041196C" w:rsidRPr="008C0FB0">
        <w:t>įstaigoje</w:t>
      </w:r>
      <w:r w:rsidRPr="008C0FB0">
        <w:t xml:space="preserve"> turto nuvertėjimo požymių nustatyta nebuvo.</w:t>
      </w:r>
      <w:bookmarkStart w:id="47" w:name="_Toc165137902"/>
      <w:bookmarkEnd w:id="47"/>
    </w:p>
    <w:p w:rsidR="0041196C" w:rsidRPr="008C0FB0" w:rsidRDefault="0041196C" w:rsidP="008C0FB0">
      <w:pPr>
        <w:tabs>
          <w:tab w:val="left" w:pos="900"/>
          <w:tab w:val="left" w:pos="1980"/>
        </w:tabs>
        <w:ind w:right="96" w:firstLine="900"/>
        <w:jc w:val="both"/>
      </w:pPr>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8" w:name="_Toc185240819"/>
      <w:r w:rsidRPr="008C0FB0">
        <w:rPr>
          <w:rFonts w:ascii="Times New Roman" w:hAnsi="Times New Roman" w:cs="Times New Roman"/>
          <w:sz w:val="24"/>
          <w:szCs w:val="24"/>
        </w:rPr>
        <w:t>Įvykiai pasibaigus ataskaitiniam laikotarpiui</w:t>
      </w:r>
      <w:bookmarkEnd w:id="48"/>
    </w:p>
    <w:p w:rsidR="00FA0F71" w:rsidRPr="008C0FB0" w:rsidRDefault="00FA0F71" w:rsidP="008C0FB0">
      <w:pPr>
        <w:tabs>
          <w:tab w:val="left" w:pos="900"/>
        </w:tabs>
        <w:ind w:right="96" w:firstLine="540"/>
      </w:pPr>
    </w:p>
    <w:p w:rsidR="00FA0F71" w:rsidRPr="008C0FB0" w:rsidRDefault="00FA0F71" w:rsidP="008C0FB0">
      <w:pPr>
        <w:tabs>
          <w:tab w:val="left" w:pos="900"/>
          <w:tab w:val="left" w:pos="1980"/>
          <w:tab w:val="left" w:pos="2160"/>
        </w:tabs>
        <w:ind w:right="96"/>
        <w:jc w:val="both"/>
      </w:pPr>
      <w:r w:rsidRPr="008C0FB0">
        <w:t xml:space="preserve">        Įvykiai, pasibaigus ataskaitiniam laikotarpiui, kurie suteikia papildomos informacijos apie įstaigos finansinę padėtį paskutinę ataskaitinio laikotarpio dieną (koreguojantys įvykiai), atsižvelgiant į jų įtakos reikšmę parengtoms finansinėms ataskaitoms, yra parodomi finansinės būklės, veiklos rezu</w:t>
      </w:r>
      <w:r w:rsidR="00E052FB">
        <w:t>lt</w:t>
      </w:r>
      <w:r w:rsidRPr="008C0FB0">
        <w:t>atų ir pinigų srautų ataskaitose. Nekoreguojantys įvykiai, pasibaigus ataskaitiniam laikotarpiui, aprašomi aiškinamajame rašte, kai jie yra reikšmingi. Pasibaigus kalendoriniams 20</w:t>
      </w:r>
      <w:r w:rsidR="001551BD">
        <w:t>2</w:t>
      </w:r>
      <w:r w:rsidR="008308B3">
        <w:t>1</w:t>
      </w:r>
      <w:r w:rsidRPr="008C0FB0">
        <w:t xml:space="preserve"> metams, koreguojančių įvykių, kurie turėtų įtakos finansinėms ataskaitoms, nebuvo. </w:t>
      </w:r>
    </w:p>
    <w:p w:rsidR="00FA0F71" w:rsidRPr="008C0FB0" w:rsidRDefault="00FA0F71" w:rsidP="008C0FB0">
      <w:pPr>
        <w:tabs>
          <w:tab w:val="left" w:pos="900"/>
          <w:tab w:val="left" w:pos="1980"/>
          <w:tab w:val="left" w:pos="2160"/>
        </w:tabs>
        <w:ind w:right="96"/>
        <w:jc w:val="both"/>
      </w:pPr>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9" w:name="_Toc185240822"/>
      <w:r w:rsidRPr="008C0FB0">
        <w:rPr>
          <w:rFonts w:ascii="Times New Roman" w:hAnsi="Times New Roman" w:cs="Times New Roman"/>
          <w:sz w:val="24"/>
          <w:szCs w:val="24"/>
        </w:rPr>
        <w:t>Apskaitos politikos keitimas</w:t>
      </w:r>
      <w:bookmarkEnd w:id="49"/>
    </w:p>
    <w:p w:rsidR="00FA0F71" w:rsidRPr="008C0FB0" w:rsidRDefault="00FA0F71" w:rsidP="008C0FB0"/>
    <w:p w:rsidR="00FA0F71" w:rsidRPr="008C0FB0" w:rsidRDefault="00FA0F71" w:rsidP="008C0FB0">
      <w:pPr>
        <w:tabs>
          <w:tab w:val="left" w:pos="900"/>
          <w:tab w:val="left" w:pos="1080"/>
        </w:tabs>
        <w:ind w:right="96"/>
        <w:jc w:val="both"/>
      </w:pPr>
      <w:r w:rsidRPr="008C0FB0">
        <w:tab/>
        <w:t>Įstaiga pasirinktą apskaitos politiką taiko nuolat arba gana ilgą laiką tam, kad būtų galima palyginti skirtingų ataskaitinių laikotarpių finansines ataskaitas. Tokio palyginimo reikia įstaigos finansinės būklės, veiklos rezu</w:t>
      </w:r>
      <w:r w:rsidR="00E052FB">
        <w:t>lt</w:t>
      </w:r>
      <w:r w:rsidRPr="008C0FB0">
        <w:t xml:space="preserve">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Apskaitos politikos keitimas finansinėse ataskaitose parodomas taikant retrospektyvinį būdą, </w:t>
      </w:r>
      <w:proofErr w:type="spellStart"/>
      <w:r w:rsidRPr="008C0FB0">
        <w:t>t.y</w:t>
      </w:r>
      <w:proofErr w:type="spellEnd"/>
      <w:r w:rsidRPr="008C0FB0">
        <w:t xml:space="preserve">. nauja apskaitos politika taikoma taip, lyg ji visada būtų buvusi naudojama, todėl pakeista apskaitos politika yra pritaikoma ūkinėms operacijoms ir ūkiniams įvykiams nuo jų atsiradimo. </w:t>
      </w:r>
      <w:r w:rsidR="00A37F5F">
        <w:t>Mokykloje</w:t>
      </w:r>
      <w:r w:rsidRPr="008C0FB0">
        <w:t xml:space="preserve"> 20</w:t>
      </w:r>
      <w:r w:rsidR="001551BD">
        <w:t>2</w:t>
      </w:r>
      <w:r w:rsidR="008308B3">
        <w:t>1</w:t>
      </w:r>
      <w:r w:rsidRPr="008C0FB0">
        <w:t xml:space="preserve"> metais apskaitos politika nebuvo keičiama.</w:t>
      </w:r>
    </w:p>
    <w:p w:rsidR="00FA0F71" w:rsidRPr="008C0FB0" w:rsidRDefault="00FA0F71" w:rsidP="008C0FB0">
      <w:bookmarkStart w:id="50" w:name="_Toc165137904"/>
      <w:bookmarkStart w:id="51" w:name="_Toc165137907"/>
      <w:bookmarkStart w:id="52" w:name="_Toc165137599"/>
      <w:bookmarkStart w:id="53" w:name="_Toc165137600"/>
      <w:bookmarkStart w:id="54" w:name="_Toc165137601"/>
      <w:bookmarkStart w:id="55" w:name="_Toc165137602"/>
      <w:bookmarkStart w:id="56" w:name="_Toc165137605"/>
      <w:bookmarkStart w:id="57" w:name="_Toc165137607"/>
      <w:bookmarkStart w:id="58" w:name="_Toc165137611"/>
      <w:bookmarkStart w:id="59" w:name="_Toc165137613"/>
      <w:bookmarkStart w:id="60" w:name="_Toc165137614"/>
      <w:bookmarkStart w:id="61" w:name="_Toc165137615"/>
      <w:bookmarkStart w:id="62" w:name="_Apskaitos_politikos_keitimas"/>
      <w:bookmarkEnd w:id="50"/>
      <w:bookmarkEnd w:id="51"/>
      <w:bookmarkEnd w:id="52"/>
      <w:bookmarkEnd w:id="53"/>
      <w:bookmarkEnd w:id="54"/>
      <w:bookmarkEnd w:id="55"/>
      <w:bookmarkEnd w:id="56"/>
      <w:bookmarkEnd w:id="57"/>
      <w:bookmarkEnd w:id="58"/>
      <w:bookmarkEnd w:id="59"/>
      <w:bookmarkEnd w:id="60"/>
      <w:bookmarkEnd w:id="61"/>
      <w:bookmarkEnd w:id="62"/>
    </w:p>
    <w:p w:rsidR="00FA0F71" w:rsidRPr="008C0FB0" w:rsidRDefault="008C0FB0" w:rsidP="008C0FB0">
      <w:pPr>
        <w:jc w:val="center"/>
        <w:rPr>
          <w:b/>
        </w:rPr>
      </w:pPr>
      <w:r>
        <w:rPr>
          <w:b/>
        </w:rPr>
        <w:t xml:space="preserve">II.  </w:t>
      </w:r>
      <w:r w:rsidR="00FA0F71" w:rsidRPr="008C0FB0">
        <w:rPr>
          <w:b/>
        </w:rPr>
        <w:t>PASTABOS</w:t>
      </w:r>
    </w:p>
    <w:p w:rsidR="00FA0F71" w:rsidRPr="008C0FB0" w:rsidRDefault="00FA0F71" w:rsidP="008C0FB0"/>
    <w:p w:rsidR="00825C5E" w:rsidRDefault="00FA0F71" w:rsidP="008C0FB0">
      <w:pPr>
        <w:ind w:firstLine="900"/>
        <w:jc w:val="both"/>
      </w:pPr>
      <w:r w:rsidRPr="008C0FB0">
        <w:rPr>
          <w:b/>
        </w:rPr>
        <w:t xml:space="preserve">Pastaba </w:t>
      </w:r>
      <w:proofErr w:type="spellStart"/>
      <w:r w:rsidRPr="008C0FB0">
        <w:rPr>
          <w:b/>
        </w:rPr>
        <w:t>Nr</w:t>
      </w:r>
      <w:proofErr w:type="spellEnd"/>
      <w:r w:rsidRPr="008C0FB0">
        <w:rPr>
          <w:b/>
        </w:rPr>
        <w:t>. 1</w:t>
      </w:r>
      <w:r w:rsidR="00282DC8">
        <w:rPr>
          <w:b/>
        </w:rPr>
        <w:t xml:space="preserve"> </w:t>
      </w:r>
      <w:r w:rsidR="002A1015">
        <w:t>Nematerialaus turto</w:t>
      </w:r>
      <w:r w:rsidRPr="008C0FB0">
        <w:t xml:space="preserve"> </w:t>
      </w:r>
      <w:bookmarkStart w:id="63" w:name="OLE_LINK4"/>
      <w:r w:rsidR="00420B7D">
        <w:t>20</w:t>
      </w:r>
      <w:r w:rsidR="001551BD">
        <w:t>2</w:t>
      </w:r>
      <w:r w:rsidR="008308B3">
        <w:t>1</w:t>
      </w:r>
      <w:r w:rsidR="00420B7D">
        <w:t xml:space="preserve"> </w:t>
      </w:r>
      <w:proofErr w:type="spellStart"/>
      <w:r w:rsidR="00420B7D">
        <w:t>m</w:t>
      </w:r>
      <w:proofErr w:type="spellEnd"/>
      <w:r w:rsidR="00420B7D">
        <w:t xml:space="preserve">. </w:t>
      </w:r>
      <w:bookmarkEnd w:id="63"/>
      <w:r w:rsidR="008308B3">
        <w:t xml:space="preserve">įstaiga įsigijo 3417,00 </w:t>
      </w:r>
      <w:proofErr w:type="spellStart"/>
      <w:r w:rsidR="008308B3">
        <w:t>Eur</w:t>
      </w:r>
      <w:proofErr w:type="spellEnd"/>
      <w:r w:rsidR="008308B3">
        <w:t xml:space="preserve">, o likutinė vertė metų pabaigai 2135,67 </w:t>
      </w:r>
      <w:proofErr w:type="spellStart"/>
      <w:r w:rsidR="008308B3">
        <w:t>Eur</w:t>
      </w:r>
      <w:proofErr w:type="spellEnd"/>
      <w:r w:rsidR="008308B3">
        <w:t>.</w:t>
      </w:r>
      <w:r w:rsidR="00FC1B77">
        <w:t xml:space="preserve"> </w:t>
      </w:r>
    </w:p>
    <w:p w:rsidR="00FA0F71" w:rsidRPr="008C0FB0" w:rsidRDefault="00FA0F71" w:rsidP="008C0FB0">
      <w:pPr>
        <w:ind w:firstLine="900"/>
        <w:jc w:val="both"/>
      </w:pPr>
      <w:r w:rsidRPr="008C0FB0">
        <w:rPr>
          <w:b/>
        </w:rPr>
        <w:t xml:space="preserve">Pastaba </w:t>
      </w:r>
      <w:proofErr w:type="spellStart"/>
      <w:r w:rsidRPr="008C0FB0">
        <w:rPr>
          <w:b/>
        </w:rPr>
        <w:t>Nr</w:t>
      </w:r>
      <w:proofErr w:type="spellEnd"/>
      <w:r w:rsidRPr="008C0FB0">
        <w:rPr>
          <w:b/>
        </w:rPr>
        <w:t>. 2</w:t>
      </w:r>
      <w:r w:rsidR="00282DC8">
        <w:rPr>
          <w:b/>
        </w:rPr>
        <w:t xml:space="preserve"> </w:t>
      </w:r>
      <w:r w:rsidRPr="008C0FB0">
        <w:t>Ilgalaikis materialus turtas. Per ataskaitinį laikotarpį įstaiga įsigijo ilgalaikio materialaus turto</w:t>
      </w:r>
      <w:r w:rsidR="004A4DAD">
        <w:t xml:space="preserve"> už </w:t>
      </w:r>
      <w:r w:rsidR="003D273E">
        <w:t>43315,79</w:t>
      </w:r>
      <w:r w:rsidR="0056156D">
        <w:t xml:space="preserve"> </w:t>
      </w:r>
      <w:proofErr w:type="spellStart"/>
      <w:r w:rsidR="007747C3">
        <w:t>Eur</w:t>
      </w:r>
      <w:proofErr w:type="spellEnd"/>
      <w:r w:rsidR="007747C3">
        <w:t>.</w:t>
      </w:r>
      <w:r w:rsidR="0056156D">
        <w:t xml:space="preserve"> </w:t>
      </w:r>
      <w:r w:rsidR="00825C5E">
        <w:t xml:space="preserve">Nemokamai gauta turto </w:t>
      </w:r>
      <w:r w:rsidR="003D273E">
        <w:t>įstaiga neturėjo</w:t>
      </w:r>
      <w:r w:rsidR="00825C5E">
        <w:t>.</w:t>
      </w:r>
    </w:p>
    <w:p w:rsidR="00FA0F71" w:rsidRPr="008C0FB0" w:rsidRDefault="00FA0F71" w:rsidP="008C0FB0">
      <w:pPr>
        <w:tabs>
          <w:tab w:val="num" w:pos="0"/>
        </w:tabs>
        <w:ind w:firstLine="900"/>
        <w:jc w:val="both"/>
      </w:pPr>
      <w:r w:rsidRPr="008C0FB0">
        <w:t>20</w:t>
      </w:r>
      <w:r w:rsidR="00FC1B77">
        <w:t>2</w:t>
      </w:r>
      <w:r w:rsidR="003D273E">
        <w:t>1</w:t>
      </w:r>
      <w:r w:rsidRPr="008C0FB0">
        <w:t xml:space="preserve"> </w:t>
      </w:r>
      <w:proofErr w:type="spellStart"/>
      <w:r w:rsidRPr="008C0FB0">
        <w:t>m</w:t>
      </w:r>
      <w:proofErr w:type="spellEnd"/>
      <w:r w:rsidRPr="008C0FB0">
        <w:t xml:space="preserve">. gruodžio 31 </w:t>
      </w:r>
      <w:proofErr w:type="spellStart"/>
      <w:r w:rsidRPr="008C0FB0">
        <w:t>d</w:t>
      </w:r>
      <w:proofErr w:type="spellEnd"/>
      <w:r w:rsidRPr="008C0FB0">
        <w:t xml:space="preserve">. materialaus ilgalaikio turto įsigijimo savikaina, atėmus sukauptą nusidėvėjimą ir nuvertėjimą, sudaro </w:t>
      </w:r>
      <w:r w:rsidR="003D273E">
        <w:t>2712853,22</w:t>
      </w:r>
      <w:r w:rsidR="00A13119" w:rsidRPr="008C0FB0">
        <w:t xml:space="preserve"> </w:t>
      </w:r>
      <w:proofErr w:type="spellStart"/>
      <w:r w:rsidR="007747C3">
        <w:t>Eur</w:t>
      </w:r>
      <w:proofErr w:type="spellEnd"/>
      <w:r w:rsidRPr="008C0FB0">
        <w:t>, iš jų:</w:t>
      </w:r>
    </w:p>
    <w:p w:rsidR="00FA0F71" w:rsidRDefault="00A13119" w:rsidP="008C0FB0">
      <w:pPr>
        <w:tabs>
          <w:tab w:val="num" w:pos="0"/>
        </w:tabs>
        <w:ind w:firstLine="900"/>
        <w:jc w:val="both"/>
      </w:pPr>
      <w:r w:rsidRPr="008C0FB0">
        <w:t>P</w:t>
      </w:r>
      <w:r w:rsidR="00FA0F71" w:rsidRPr="008C0FB0">
        <w:t xml:space="preserve">astatai – </w:t>
      </w:r>
      <w:r w:rsidR="003D273E">
        <w:t>2533620,96</w:t>
      </w:r>
      <w:r w:rsidR="006E10AD">
        <w:t xml:space="preserve"> </w:t>
      </w:r>
      <w:proofErr w:type="spellStart"/>
      <w:r w:rsidR="007747C3">
        <w:t>Eur</w:t>
      </w:r>
      <w:proofErr w:type="spellEnd"/>
      <w:r w:rsidRPr="008C0FB0">
        <w:t>,</w:t>
      </w:r>
    </w:p>
    <w:p w:rsidR="00284345" w:rsidRPr="008C0FB0" w:rsidRDefault="00284345" w:rsidP="008C0FB0">
      <w:pPr>
        <w:tabs>
          <w:tab w:val="num" w:pos="0"/>
        </w:tabs>
        <w:ind w:firstLine="900"/>
        <w:jc w:val="both"/>
      </w:pPr>
      <w:r>
        <w:t xml:space="preserve">Kiti statiniai – </w:t>
      </w:r>
      <w:r w:rsidR="003D273E">
        <w:t>9375,98</w:t>
      </w:r>
      <w:r>
        <w:t xml:space="preserve"> </w:t>
      </w:r>
      <w:proofErr w:type="spellStart"/>
      <w:r>
        <w:t>Eur</w:t>
      </w:r>
      <w:proofErr w:type="spellEnd"/>
      <w:r>
        <w:t>,</w:t>
      </w:r>
    </w:p>
    <w:p w:rsidR="00FA0F71" w:rsidRDefault="00A13119" w:rsidP="008C0FB0">
      <w:pPr>
        <w:tabs>
          <w:tab w:val="num" w:pos="0"/>
        </w:tabs>
        <w:ind w:firstLine="900"/>
        <w:jc w:val="both"/>
      </w:pPr>
      <w:r w:rsidRPr="008C0FB0">
        <w:t>M</w:t>
      </w:r>
      <w:r w:rsidR="00FA0F71" w:rsidRPr="008C0FB0">
        <w:t>ašinos ir įrengi</w:t>
      </w:r>
      <w:r w:rsidRPr="008C0FB0">
        <w:t>ni</w:t>
      </w:r>
      <w:r w:rsidR="00FA0F71" w:rsidRPr="008C0FB0">
        <w:t xml:space="preserve">ai – </w:t>
      </w:r>
      <w:r w:rsidR="003D273E">
        <w:t>8138,34</w:t>
      </w:r>
      <w:r w:rsidRPr="008C0FB0">
        <w:t xml:space="preserve"> </w:t>
      </w:r>
      <w:proofErr w:type="spellStart"/>
      <w:r w:rsidR="007747C3">
        <w:t>Eur</w:t>
      </w:r>
      <w:proofErr w:type="spellEnd"/>
      <w:r w:rsidRPr="008C0FB0">
        <w:t>,</w:t>
      </w:r>
    </w:p>
    <w:p w:rsidR="00825C5E" w:rsidRPr="008C0FB0" w:rsidRDefault="00825C5E" w:rsidP="008C0FB0">
      <w:pPr>
        <w:tabs>
          <w:tab w:val="num" w:pos="0"/>
        </w:tabs>
        <w:ind w:firstLine="900"/>
        <w:jc w:val="both"/>
      </w:pPr>
      <w:r>
        <w:t xml:space="preserve">Transporto priemonės- </w:t>
      </w:r>
      <w:r w:rsidR="003D273E">
        <w:t>19560,26</w:t>
      </w:r>
      <w:r>
        <w:t xml:space="preserve"> </w:t>
      </w:r>
      <w:proofErr w:type="spellStart"/>
      <w:r>
        <w:t>Eur</w:t>
      </w:r>
      <w:proofErr w:type="spellEnd"/>
      <w:r>
        <w:t>,</w:t>
      </w:r>
    </w:p>
    <w:p w:rsidR="00FA0F71" w:rsidRPr="008C0FB0" w:rsidRDefault="00FA0F71" w:rsidP="008C0FB0">
      <w:pPr>
        <w:tabs>
          <w:tab w:val="num" w:pos="0"/>
        </w:tabs>
        <w:ind w:firstLine="900"/>
        <w:jc w:val="both"/>
      </w:pPr>
      <w:r w:rsidRPr="008C0FB0">
        <w:t xml:space="preserve">Baldai ir </w:t>
      </w:r>
      <w:r w:rsidR="00A13119" w:rsidRPr="008C0FB0">
        <w:t>biuro</w:t>
      </w:r>
      <w:r w:rsidRPr="008C0FB0">
        <w:t xml:space="preserve"> įranga – </w:t>
      </w:r>
      <w:r w:rsidR="003D273E">
        <w:t>34219,89</w:t>
      </w:r>
      <w:r w:rsidRPr="008C0FB0">
        <w:t xml:space="preserve"> </w:t>
      </w:r>
      <w:proofErr w:type="spellStart"/>
      <w:r w:rsidR="007747C3">
        <w:t>Eur</w:t>
      </w:r>
      <w:proofErr w:type="spellEnd"/>
      <w:r w:rsidR="00A13119" w:rsidRPr="008C0FB0">
        <w:t>,</w:t>
      </w:r>
    </w:p>
    <w:p w:rsidR="00FA0F71" w:rsidRDefault="00FA0F71" w:rsidP="008C0FB0">
      <w:pPr>
        <w:tabs>
          <w:tab w:val="num" w:pos="0"/>
        </w:tabs>
        <w:ind w:firstLine="900"/>
        <w:jc w:val="both"/>
      </w:pPr>
      <w:r w:rsidRPr="008C0FB0">
        <w:t>Kitas ilgalaikis materialus turtas</w:t>
      </w:r>
      <w:r w:rsidR="00A13119" w:rsidRPr="008C0FB0">
        <w:t xml:space="preserve"> – </w:t>
      </w:r>
      <w:r w:rsidR="00FC1B77">
        <w:t>350,05</w:t>
      </w:r>
      <w:r w:rsidR="00A13119" w:rsidRPr="008C0FB0">
        <w:t xml:space="preserve"> </w:t>
      </w:r>
      <w:proofErr w:type="spellStart"/>
      <w:r w:rsidR="007747C3">
        <w:t>Eur</w:t>
      </w:r>
      <w:proofErr w:type="spellEnd"/>
      <w:r w:rsidR="00A13119" w:rsidRPr="008C0FB0">
        <w:t>.</w:t>
      </w:r>
    </w:p>
    <w:p w:rsidR="00101EA8" w:rsidRDefault="00101EA8" w:rsidP="008C0FB0">
      <w:pPr>
        <w:tabs>
          <w:tab w:val="num" w:pos="0"/>
        </w:tabs>
        <w:ind w:firstLine="900"/>
        <w:jc w:val="both"/>
      </w:pPr>
      <w:r>
        <w:t xml:space="preserve">Bibliotekos fondai- </w:t>
      </w:r>
      <w:r w:rsidR="003D273E">
        <w:t>107577,79</w:t>
      </w:r>
      <w:r>
        <w:t xml:space="preserve"> </w:t>
      </w:r>
      <w:proofErr w:type="spellStart"/>
      <w:r>
        <w:t>Eur</w:t>
      </w:r>
      <w:proofErr w:type="spellEnd"/>
      <w:r>
        <w:t>.</w:t>
      </w:r>
    </w:p>
    <w:p w:rsidR="00835B88" w:rsidRPr="008C0FB0" w:rsidRDefault="00835B88" w:rsidP="008C0FB0">
      <w:pPr>
        <w:ind w:firstLine="900"/>
        <w:jc w:val="both"/>
      </w:pPr>
    </w:p>
    <w:p w:rsidR="00525544" w:rsidRDefault="00525544" w:rsidP="00F04F78">
      <w:pPr>
        <w:tabs>
          <w:tab w:val="num" w:pos="0"/>
        </w:tabs>
        <w:jc w:val="both"/>
        <w:rPr>
          <w:b/>
        </w:rPr>
      </w:pPr>
    </w:p>
    <w:p w:rsidR="00282DC8" w:rsidRPr="008C0FB0" w:rsidRDefault="00FE720F" w:rsidP="008C0FB0">
      <w:pPr>
        <w:tabs>
          <w:tab w:val="num" w:pos="0"/>
        </w:tabs>
        <w:ind w:firstLine="900"/>
        <w:jc w:val="both"/>
      </w:pPr>
      <w:r>
        <w:rPr>
          <w:b/>
        </w:rPr>
        <w:t>Priedas</w:t>
      </w:r>
      <w:r w:rsidR="00FA0F71" w:rsidRPr="008C0FB0">
        <w:rPr>
          <w:b/>
        </w:rPr>
        <w:t xml:space="preserve"> </w:t>
      </w:r>
      <w:proofErr w:type="spellStart"/>
      <w:r w:rsidR="00FA0F71" w:rsidRPr="008C0FB0">
        <w:rPr>
          <w:b/>
        </w:rPr>
        <w:t>Nr</w:t>
      </w:r>
      <w:proofErr w:type="spellEnd"/>
      <w:r w:rsidR="00FA0F71" w:rsidRPr="008C0FB0">
        <w:rPr>
          <w:b/>
        </w:rPr>
        <w:t xml:space="preserve">. </w:t>
      </w:r>
      <w:r w:rsidR="00330299">
        <w:rPr>
          <w:b/>
        </w:rPr>
        <w:t>9</w:t>
      </w:r>
      <w:r w:rsidR="00FA0F71" w:rsidRPr="008C0FB0">
        <w:t xml:space="preserve"> Atsargos. Ataskaitinio laikotarpio pabaigoje (20</w:t>
      </w:r>
      <w:r w:rsidR="00780890">
        <w:t>2</w:t>
      </w:r>
      <w:r w:rsidR="00D21ACB">
        <w:t>1</w:t>
      </w:r>
      <w:r w:rsidR="00FA0F71" w:rsidRPr="008C0FB0">
        <w:t xml:space="preserve"> metų gruodžio 31 </w:t>
      </w:r>
      <w:proofErr w:type="spellStart"/>
      <w:r w:rsidR="00FA0F71" w:rsidRPr="008C0FB0">
        <w:t>d</w:t>
      </w:r>
      <w:proofErr w:type="spellEnd"/>
      <w:r w:rsidR="00FA0F71" w:rsidRPr="008C0FB0">
        <w:t xml:space="preserve">.) atsargų likutį apskaitoje </w:t>
      </w:r>
      <w:r w:rsidR="00D21ACB">
        <w:t>483,52</w:t>
      </w:r>
      <w:r w:rsidR="00FA0F71" w:rsidRPr="008C0FB0">
        <w:t xml:space="preserve"> </w:t>
      </w:r>
      <w:proofErr w:type="spellStart"/>
      <w:r w:rsidR="007747C3">
        <w:t>Eur</w:t>
      </w:r>
      <w:proofErr w:type="spellEnd"/>
      <w:r w:rsidR="00FA0F71" w:rsidRPr="008C0FB0">
        <w:t xml:space="preserve">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4635"/>
        <w:gridCol w:w="2428"/>
        <w:gridCol w:w="2736"/>
      </w:tblGrid>
      <w:tr w:rsidR="00BD6520" w:rsidRPr="008C0FB0" w:rsidTr="00BD6520">
        <w:tc>
          <w:tcPr>
            <w:tcW w:w="622" w:type="dxa"/>
          </w:tcPr>
          <w:p w:rsidR="00BD6520" w:rsidRPr="008C0FB0" w:rsidRDefault="00BD6520" w:rsidP="008C0FB0">
            <w:pPr>
              <w:tabs>
                <w:tab w:val="num" w:pos="0"/>
              </w:tabs>
            </w:pPr>
            <w:proofErr w:type="spellStart"/>
            <w:r w:rsidRPr="008C0FB0">
              <w:t>Eil</w:t>
            </w:r>
            <w:proofErr w:type="spellEnd"/>
            <w:r w:rsidRPr="008C0FB0">
              <w:t xml:space="preserve">. </w:t>
            </w:r>
            <w:proofErr w:type="spellStart"/>
            <w:r w:rsidRPr="008C0FB0">
              <w:t>Nr</w:t>
            </w:r>
            <w:proofErr w:type="spellEnd"/>
            <w:r w:rsidRPr="008C0FB0">
              <w:t>.</w:t>
            </w:r>
          </w:p>
        </w:tc>
        <w:tc>
          <w:tcPr>
            <w:tcW w:w="4635" w:type="dxa"/>
          </w:tcPr>
          <w:p w:rsidR="00BD6520" w:rsidRPr="008C0FB0" w:rsidRDefault="00BD6520" w:rsidP="008C0FB0">
            <w:pPr>
              <w:tabs>
                <w:tab w:val="num" w:pos="0"/>
              </w:tabs>
            </w:pPr>
            <w:r w:rsidRPr="008C0FB0">
              <w:t>Medžiagos, žaliavos, ūkinis inventorius</w:t>
            </w:r>
          </w:p>
        </w:tc>
        <w:tc>
          <w:tcPr>
            <w:tcW w:w="2428" w:type="dxa"/>
          </w:tcPr>
          <w:p w:rsidR="00BD6520" w:rsidRPr="008C0FB0" w:rsidRDefault="00BD6520" w:rsidP="008C0FB0">
            <w:pPr>
              <w:tabs>
                <w:tab w:val="num" w:pos="0"/>
              </w:tabs>
              <w:jc w:val="center"/>
            </w:pPr>
            <w:r w:rsidRPr="008C0FB0">
              <w:t>Paskutinė ataskaitinio laikotarpio diena (</w:t>
            </w:r>
            <w:proofErr w:type="spellStart"/>
            <w:r>
              <w:t>Eur</w:t>
            </w:r>
            <w:proofErr w:type="spellEnd"/>
            <w:r w:rsidRPr="008C0FB0">
              <w:t>, ct)</w:t>
            </w:r>
          </w:p>
        </w:tc>
        <w:tc>
          <w:tcPr>
            <w:tcW w:w="2736" w:type="dxa"/>
          </w:tcPr>
          <w:p w:rsidR="00BD6520" w:rsidRPr="008C0FB0" w:rsidRDefault="00BD6520" w:rsidP="008C0FB0">
            <w:pPr>
              <w:tabs>
                <w:tab w:val="num" w:pos="0"/>
              </w:tabs>
              <w:jc w:val="center"/>
            </w:pPr>
            <w:r w:rsidRPr="008C0FB0">
              <w:t>Paskutinė ataskaitinio laikotarpio diena (</w:t>
            </w:r>
            <w:proofErr w:type="spellStart"/>
            <w:r>
              <w:t>Eur</w:t>
            </w:r>
            <w:proofErr w:type="spellEnd"/>
            <w:r w:rsidRPr="008C0FB0">
              <w:t>, ct)</w:t>
            </w:r>
          </w:p>
        </w:tc>
      </w:tr>
      <w:tr w:rsidR="00BD6520" w:rsidRPr="008C0FB0" w:rsidTr="00BD6520">
        <w:tc>
          <w:tcPr>
            <w:tcW w:w="622" w:type="dxa"/>
          </w:tcPr>
          <w:p w:rsidR="00BD6520" w:rsidRPr="008C0FB0" w:rsidRDefault="00BD6520" w:rsidP="008C0FB0">
            <w:pPr>
              <w:tabs>
                <w:tab w:val="num" w:pos="0"/>
              </w:tabs>
            </w:pPr>
            <w:r w:rsidRPr="008C0FB0">
              <w:t>1.</w:t>
            </w:r>
          </w:p>
        </w:tc>
        <w:tc>
          <w:tcPr>
            <w:tcW w:w="4635" w:type="dxa"/>
          </w:tcPr>
          <w:p w:rsidR="00BD6520" w:rsidRPr="008C0FB0" w:rsidRDefault="00BD6520" w:rsidP="008C0FB0">
            <w:pPr>
              <w:tabs>
                <w:tab w:val="num" w:pos="0"/>
              </w:tabs>
            </w:pPr>
            <w:r w:rsidRPr="008C0FB0">
              <w:t>Maisto produktai</w:t>
            </w:r>
          </w:p>
        </w:tc>
        <w:tc>
          <w:tcPr>
            <w:tcW w:w="2428" w:type="dxa"/>
          </w:tcPr>
          <w:p w:rsidR="00BD6520" w:rsidRPr="008C0FB0" w:rsidRDefault="00BD6520" w:rsidP="006F3025">
            <w:pPr>
              <w:tabs>
                <w:tab w:val="num" w:pos="0"/>
              </w:tabs>
              <w:jc w:val="center"/>
            </w:pPr>
            <w:r>
              <w:t>383,29</w:t>
            </w:r>
          </w:p>
        </w:tc>
        <w:tc>
          <w:tcPr>
            <w:tcW w:w="2736" w:type="dxa"/>
          </w:tcPr>
          <w:p w:rsidR="00BD6520" w:rsidRPr="008C0FB0" w:rsidRDefault="00BD6520" w:rsidP="006F3025">
            <w:pPr>
              <w:tabs>
                <w:tab w:val="num" w:pos="0"/>
              </w:tabs>
              <w:jc w:val="center"/>
            </w:pPr>
            <w:r>
              <w:t>505,81</w:t>
            </w:r>
          </w:p>
        </w:tc>
      </w:tr>
      <w:tr w:rsidR="00BD6520" w:rsidRPr="008C0FB0" w:rsidTr="00BD6520">
        <w:tc>
          <w:tcPr>
            <w:tcW w:w="622" w:type="dxa"/>
          </w:tcPr>
          <w:p w:rsidR="00BD6520" w:rsidRPr="008C0FB0" w:rsidRDefault="00BD6520" w:rsidP="008C0FB0">
            <w:pPr>
              <w:tabs>
                <w:tab w:val="num" w:pos="0"/>
              </w:tabs>
            </w:pPr>
            <w:r>
              <w:t>2</w:t>
            </w:r>
          </w:p>
        </w:tc>
        <w:tc>
          <w:tcPr>
            <w:tcW w:w="4635" w:type="dxa"/>
          </w:tcPr>
          <w:p w:rsidR="00BD6520" w:rsidRPr="006E10AD" w:rsidRDefault="00BD6520" w:rsidP="008C0FB0">
            <w:pPr>
              <w:tabs>
                <w:tab w:val="num" w:pos="0"/>
              </w:tabs>
            </w:pPr>
            <w:r w:rsidRPr="006E10AD">
              <w:t>Kuras</w:t>
            </w:r>
          </w:p>
        </w:tc>
        <w:tc>
          <w:tcPr>
            <w:tcW w:w="2428" w:type="dxa"/>
          </w:tcPr>
          <w:p w:rsidR="00BD6520" w:rsidRPr="006E10AD" w:rsidRDefault="00BD6520" w:rsidP="006F3025">
            <w:pPr>
              <w:tabs>
                <w:tab w:val="num" w:pos="0"/>
              </w:tabs>
              <w:jc w:val="center"/>
            </w:pPr>
            <w:r>
              <w:t>100,23</w:t>
            </w:r>
          </w:p>
        </w:tc>
        <w:tc>
          <w:tcPr>
            <w:tcW w:w="2736" w:type="dxa"/>
          </w:tcPr>
          <w:p w:rsidR="00BD6520" w:rsidRPr="006E10AD" w:rsidRDefault="00BD6520" w:rsidP="006F3025">
            <w:pPr>
              <w:tabs>
                <w:tab w:val="num" w:pos="0"/>
              </w:tabs>
              <w:jc w:val="center"/>
            </w:pPr>
            <w:r>
              <w:t>63,73</w:t>
            </w:r>
          </w:p>
        </w:tc>
      </w:tr>
      <w:tr w:rsidR="00BD6520" w:rsidRPr="008C0FB0" w:rsidTr="00BD6520">
        <w:tc>
          <w:tcPr>
            <w:tcW w:w="622" w:type="dxa"/>
          </w:tcPr>
          <w:p w:rsidR="00BD6520" w:rsidRPr="008C0FB0" w:rsidRDefault="00BD6520" w:rsidP="006E10AD">
            <w:pPr>
              <w:tabs>
                <w:tab w:val="num" w:pos="0"/>
              </w:tabs>
            </w:pPr>
          </w:p>
        </w:tc>
        <w:tc>
          <w:tcPr>
            <w:tcW w:w="4635" w:type="dxa"/>
          </w:tcPr>
          <w:p w:rsidR="00BD6520" w:rsidRPr="008C0FB0" w:rsidRDefault="00BD6520" w:rsidP="006E10AD">
            <w:pPr>
              <w:tabs>
                <w:tab w:val="num" w:pos="0"/>
              </w:tabs>
              <w:rPr>
                <w:b/>
              </w:rPr>
            </w:pPr>
            <w:r w:rsidRPr="008C0FB0">
              <w:rPr>
                <w:b/>
              </w:rPr>
              <w:t>IŠ VISO:</w:t>
            </w:r>
          </w:p>
        </w:tc>
        <w:tc>
          <w:tcPr>
            <w:tcW w:w="2428" w:type="dxa"/>
          </w:tcPr>
          <w:p w:rsidR="00BD6520" w:rsidRDefault="00BD6520" w:rsidP="006F3025">
            <w:pPr>
              <w:tabs>
                <w:tab w:val="num" w:pos="0"/>
              </w:tabs>
              <w:jc w:val="center"/>
              <w:rPr>
                <w:b/>
              </w:rPr>
            </w:pPr>
            <w:r>
              <w:rPr>
                <w:b/>
              </w:rPr>
              <w:t>483,52</w:t>
            </w:r>
          </w:p>
        </w:tc>
        <w:tc>
          <w:tcPr>
            <w:tcW w:w="2736" w:type="dxa"/>
          </w:tcPr>
          <w:p w:rsidR="00BD6520" w:rsidRDefault="00BD6520" w:rsidP="006F3025">
            <w:pPr>
              <w:tabs>
                <w:tab w:val="num" w:pos="0"/>
              </w:tabs>
              <w:jc w:val="center"/>
              <w:rPr>
                <w:b/>
              </w:rPr>
            </w:pPr>
            <w:r>
              <w:rPr>
                <w:b/>
              </w:rPr>
              <w:t>569,54</w:t>
            </w:r>
          </w:p>
        </w:tc>
      </w:tr>
    </w:tbl>
    <w:p w:rsidR="000068D0" w:rsidRDefault="000D12BC" w:rsidP="008C0FB0">
      <w:pPr>
        <w:ind w:firstLine="900"/>
        <w:jc w:val="both"/>
      </w:pPr>
      <w:r>
        <w:t>(priedas P</w:t>
      </w:r>
      <w:r w:rsidR="006C34CF">
        <w:t>4</w:t>
      </w:r>
      <w:r>
        <w:t xml:space="preserve"> Atsargos).</w:t>
      </w:r>
    </w:p>
    <w:p w:rsidR="000D12BC" w:rsidRPr="008C0FB0" w:rsidRDefault="000D12BC" w:rsidP="008C0FB0">
      <w:pPr>
        <w:ind w:firstLine="900"/>
        <w:jc w:val="both"/>
      </w:pPr>
    </w:p>
    <w:p w:rsidR="00FA0F71" w:rsidRPr="008C0FB0" w:rsidRDefault="00FE720F" w:rsidP="008C0FB0">
      <w:pPr>
        <w:tabs>
          <w:tab w:val="num" w:pos="0"/>
        </w:tabs>
        <w:ind w:firstLine="900"/>
        <w:jc w:val="both"/>
      </w:pPr>
      <w:r>
        <w:rPr>
          <w:b/>
        </w:rPr>
        <w:lastRenderedPageBreak/>
        <w:t>Priedas</w:t>
      </w:r>
      <w:r w:rsidR="00FA0F71" w:rsidRPr="008C0FB0">
        <w:rPr>
          <w:b/>
        </w:rPr>
        <w:t xml:space="preserve"> </w:t>
      </w:r>
      <w:proofErr w:type="spellStart"/>
      <w:r w:rsidR="00FA0F71" w:rsidRPr="008C0FB0">
        <w:rPr>
          <w:b/>
        </w:rPr>
        <w:t>Nr</w:t>
      </w:r>
      <w:proofErr w:type="spellEnd"/>
      <w:r w:rsidR="00FA0F71" w:rsidRPr="008C0FB0">
        <w:rPr>
          <w:b/>
        </w:rPr>
        <w:t xml:space="preserve">. </w:t>
      </w:r>
      <w:r w:rsidR="00330299">
        <w:rPr>
          <w:b/>
        </w:rPr>
        <w:t>10</w:t>
      </w:r>
      <w:r w:rsidR="00FA0F71" w:rsidRPr="008C0FB0">
        <w:t xml:space="preserve"> Išankstiniai apmokėjimai</w:t>
      </w:r>
      <w:r w:rsidR="000068D0" w:rsidRPr="008C0FB0">
        <w:t>. Įstaiga išankstinių mokėjimų ataskaitinio laikotarpio pabaigoje tur</w:t>
      </w:r>
      <w:r w:rsidR="00AE7D84">
        <w:t>i</w:t>
      </w:r>
      <w:r w:rsidR="00E012E9">
        <w:t xml:space="preserve"> </w:t>
      </w:r>
      <w:r w:rsidR="00D21ACB">
        <w:t>1053,03</w:t>
      </w:r>
      <w:r w:rsidR="00E012E9">
        <w:t xml:space="preserve"> </w:t>
      </w:r>
      <w:proofErr w:type="spellStart"/>
      <w:r w:rsidR="00E012E9">
        <w:t>Eur</w:t>
      </w:r>
      <w:proofErr w:type="spellEnd"/>
      <w:r w:rsidR="00E012E9">
        <w:t xml:space="preserve">. </w:t>
      </w:r>
      <w:r w:rsidR="000D12BC">
        <w:t>(priedas P</w:t>
      </w:r>
      <w:r w:rsidR="006C34CF">
        <w:t>5</w:t>
      </w:r>
      <w:r w:rsidR="000D12BC">
        <w:t xml:space="preserve"> Išankstiniai apmokėjimai).</w:t>
      </w:r>
    </w:p>
    <w:p w:rsidR="00FA0F71" w:rsidRPr="008C0FB0" w:rsidRDefault="00FA0F71" w:rsidP="008C0FB0">
      <w:pPr>
        <w:tabs>
          <w:tab w:val="num" w:pos="0"/>
        </w:tabs>
      </w:pPr>
    </w:p>
    <w:p w:rsidR="00A856D9" w:rsidRPr="008C0FB0" w:rsidRDefault="00FE720F" w:rsidP="008C0FB0">
      <w:pPr>
        <w:tabs>
          <w:tab w:val="num" w:pos="0"/>
        </w:tabs>
        <w:ind w:firstLine="900"/>
        <w:jc w:val="both"/>
      </w:pPr>
      <w:r>
        <w:rPr>
          <w:b/>
        </w:rPr>
        <w:t>Priedas</w:t>
      </w:r>
      <w:r w:rsidRPr="008C0FB0">
        <w:rPr>
          <w:b/>
        </w:rPr>
        <w:t xml:space="preserve"> </w:t>
      </w:r>
      <w:proofErr w:type="spellStart"/>
      <w:r w:rsidRPr="008C0FB0">
        <w:rPr>
          <w:b/>
        </w:rPr>
        <w:t>Nr</w:t>
      </w:r>
      <w:proofErr w:type="spellEnd"/>
      <w:r w:rsidRPr="008C0FB0">
        <w:rPr>
          <w:b/>
        </w:rPr>
        <w:t xml:space="preserve">. </w:t>
      </w:r>
      <w:r w:rsidR="00330299">
        <w:rPr>
          <w:b/>
        </w:rPr>
        <w:t>11</w:t>
      </w:r>
      <w:r w:rsidR="00FA0F71" w:rsidRPr="008C0FB0">
        <w:rPr>
          <w:b/>
        </w:rPr>
        <w:t xml:space="preserve">  </w:t>
      </w:r>
      <w:r w:rsidR="00FA0F71" w:rsidRPr="008C0FB0">
        <w:t xml:space="preserve">Per vienerius metus gautinos sumos </w:t>
      </w:r>
      <w:r w:rsidR="00D21ACB">
        <w:t>66349,17</w:t>
      </w:r>
      <w:r w:rsidR="000068D0" w:rsidRPr="008C0FB0">
        <w:t xml:space="preserve"> </w:t>
      </w:r>
      <w:proofErr w:type="spellStart"/>
      <w:r w:rsidR="007747C3">
        <w:t>Eur</w:t>
      </w:r>
      <w:proofErr w:type="spellEnd"/>
      <w:r w:rsidR="00FA0F71" w:rsidRPr="008C0FB0">
        <w:t xml:space="preserve">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4668"/>
        <w:gridCol w:w="2408"/>
        <w:gridCol w:w="2723"/>
      </w:tblGrid>
      <w:tr w:rsidR="00BD6520" w:rsidRPr="008C0FB0" w:rsidTr="00BD6520">
        <w:tc>
          <w:tcPr>
            <w:tcW w:w="622" w:type="dxa"/>
          </w:tcPr>
          <w:p w:rsidR="00BD6520" w:rsidRPr="008C0FB0" w:rsidRDefault="00BD6520" w:rsidP="008C0FB0">
            <w:pPr>
              <w:tabs>
                <w:tab w:val="num" w:pos="0"/>
              </w:tabs>
            </w:pPr>
            <w:proofErr w:type="spellStart"/>
            <w:r w:rsidRPr="008C0FB0">
              <w:t>Eil</w:t>
            </w:r>
            <w:proofErr w:type="spellEnd"/>
            <w:r w:rsidRPr="008C0FB0">
              <w:t xml:space="preserve">. </w:t>
            </w:r>
            <w:proofErr w:type="spellStart"/>
            <w:r w:rsidRPr="008C0FB0">
              <w:t>Nr</w:t>
            </w:r>
            <w:proofErr w:type="spellEnd"/>
            <w:r w:rsidRPr="008C0FB0">
              <w:t>.</w:t>
            </w:r>
          </w:p>
        </w:tc>
        <w:tc>
          <w:tcPr>
            <w:tcW w:w="4668" w:type="dxa"/>
          </w:tcPr>
          <w:p w:rsidR="00BD6520" w:rsidRPr="008C0FB0" w:rsidRDefault="00BD6520" w:rsidP="008C0FB0">
            <w:pPr>
              <w:tabs>
                <w:tab w:val="num" w:pos="0"/>
              </w:tabs>
            </w:pPr>
            <w:r w:rsidRPr="008C0FB0">
              <w:t xml:space="preserve">Sukauptos gautinos sumos iš biudžeto </w:t>
            </w:r>
          </w:p>
        </w:tc>
        <w:tc>
          <w:tcPr>
            <w:tcW w:w="2408" w:type="dxa"/>
          </w:tcPr>
          <w:p w:rsidR="00BD6520" w:rsidRPr="008C0FB0" w:rsidRDefault="00BD6520" w:rsidP="008C0FB0">
            <w:pPr>
              <w:tabs>
                <w:tab w:val="num" w:pos="0"/>
              </w:tabs>
              <w:jc w:val="center"/>
            </w:pPr>
            <w:r w:rsidRPr="008C0FB0">
              <w:t>Paskutinė ataskaitinio laikotarpio diena (</w:t>
            </w:r>
            <w:proofErr w:type="spellStart"/>
            <w:r>
              <w:t>Eur</w:t>
            </w:r>
            <w:proofErr w:type="spellEnd"/>
            <w:r w:rsidRPr="008C0FB0">
              <w:t>, ct)</w:t>
            </w:r>
          </w:p>
        </w:tc>
        <w:tc>
          <w:tcPr>
            <w:tcW w:w="2723" w:type="dxa"/>
          </w:tcPr>
          <w:p w:rsidR="00BD6520" w:rsidRPr="008C0FB0" w:rsidRDefault="00BD6520" w:rsidP="00BD6520">
            <w:pPr>
              <w:tabs>
                <w:tab w:val="num" w:pos="0"/>
              </w:tabs>
              <w:jc w:val="center"/>
            </w:pPr>
            <w:r w:rsidRPr="008C0FB0">
              <w:t xml:space="preserve">Paskutinė </w:t>
            </w:r>
            <w:r>
              <w:t>praėjusio</w:t>
            </w:r>
            <w:r w:rsidRPr="008C0FB0">
              <w:t xml:space="preserve"> laikotarpio diena (</w:t>
            </w:r>
            <w:proofErr w:type="spellStart"/>
            <w:r>
              <w:t>Eur</w:t>
            </w:r>
            <w:proofErr w:type="spellEnd"/>
            <w:r w:rsidRPr="008C0FB0">
              <w:t>, ct)</w:t>
            </w:r>
          </w:p>
        </w:tc>
      </w:tr>
      <w:tr w:rsidR="00BD6520" w:rsidRPr="008C0FB0" w:rsidTr="00BD6520">
        <w:tc>
          <w:tcPr>
            <w:tcW w:w="622" w:type="dxa"/>
          </w:tcPr>
          <w:p w:rsidR="00BD6520" w:rsidRPr="008C0FB0" w:rsidRDefault="00BD6520" w:rsidP="008C0FB0">
            <w:pPr>
              <w:tabs>
                <w:tab w:val="num" w:pos="0"/>
              </w:tabs>
            </w:pPr>
            <w:r w:rsidRPr="008C0FB0">
              <w:t>1.</w:t>
            </w:r>
          </w:p>
        </w:tc>
        <w:tc>
          <w:tcPr>
            <w:tcW w:w="4668" w:type="dxa"/>
          </w:tcPr>
          <w:p w:rsidR="00BD6520" w:rsidRPr="008C0FB0" w:rsidRDefault="00BD6520" w:rsidP="008C0FB0">
            <w:pPr>
              <w:tabs>
                <w:tab w:val="num" w:pos="0"/>
              </w:tabs>
            </w:pPr>
            <w:r w:rsidRPr="008C0FB0">
              <w:t>Sukauptiems atostoginiams ir įmokoms Sodrai</w:t>
            </w:r>
          </w:p>
        </w:tc>
        <w:tc>
          <w:tcPr>
            <w:tcW w:w="2408" w:type="dxa"/>
          </w:tcPr>
          <w:p w:rsidR="00BD6520" w:rsidRPr="008C0FB0" w:rsidRDefault="00BD6520" w:rsidP="006F3025">
            <w:pPr>
              <w:tabs>
                <w:tab w:val="num" w:pos="0"/>
              </w:tabs>
              <w:jc w:val="center"/>
            </w:pPr>
            <w:r>
              <w:t>66056,47</w:t>
            </w:r>
          </w:p>
        </w:tc>
        <w:tc>
          <w:tcPr>
            <w:tcW w:w="2723" w:type="dxa"/>
          </w:tcPr>
          <w:p w:rsidR="00BD6520" w:rsidRPr="008C0FB0" w:rsidRDefault="00BD6520" w:rsidP="008C0FB0">
            <w:pPr>
              <w:tabs>
                <w:tab w:val="num" w:pos="0"/>
              </w:tabs>
              <w:jc w:val="center"/>
            </w:pPr>
            <w:r>
              <w:t>66947,91</w:t>
            </w:r>
          </w:p>
        </w:tc>
      </w:tr>
      <w:tr w:rsidR="00BD6520" w:rsidRPr="008C0FB0" w:rsidTr="00BD6520">
        <w:tc>
          <w:tcPr>
            <w:tcW w:w="622" w:type="dxa"/>
          </w:tcPr>
          <w:p w:rsidR="00BD6520" w:rsidRPr="008C0FB0" w:rsidRDefault="00BD6520" w:rsidP="008C0FB0">
            <w:pPr>
              <w:tabs>
                <w:tab w:val="num" w:pos="0"/>
              </w:tabs>
            </w:pPr>
            <w:r>
              <w:t>3.</w:t>
            </w:r>
          </w:p>
        </w:tc>
        <w:tc>
          <w:tcPr>
            <w:tcW w:w="4668" w:type="dxa"/>
          </w:tcPr>
          <w:p w:rsidR="00BD6520" w:rsidRPr="008C0FB0" w:rsidRDefault="00BD6520" w:rsidP="008C0FB0">
            <w:pPr>
              <w:tabs>
                <w:tab w:val="num" w:pos="0"/>
              </w:tabs>
            </w:pPr>
            <w:r w:rsidRPr="008C0FB0">
              <w:t>Gautinos sumos už suteiktas paslaugas</w:t>
            </w:r>
          </w:p>
        </w:tc>
        <w:tc>
          <w:tcPr>
            <w:tcW w:w="2408" w:type="dxa"/>
          </w:tcPr>
          <w:p w:rsidR="00BD6520" w:rsidRPr="008C0FB0" w:rsidRDefault="00BD6520" w:rsidP="006F3025">
            <w:pPr>
              <w:tabs>
                <w:tab w:val="num" w:pos="0"/>
              </w:tabs>
              <w:jc w:val="center"/>
            </w:pPr>
            <w:r>
              <w:t>231,10</w:t>
            </w:r>
          </w:p>
        </w:tc>
        <w:tc>
          <w:tcPr>
            <w:tcW w:w="2723" w:type="dxa"/>
          </w:tcPr>
          <w:p w:rsidR="00BD6520" w:rsidRPr="008C0FB0" w:rsidRDefault="00BD6520" w:rsidP="008C0FB0">
            <w:pPr>
              <w:tabs>
                <w:tab w:val="num" w:pos="0"/>
              </w:tabs>
              <w:jc w:val="center"/>
            </w:pPr>
            <w:r>
              <w:t>0,00</w:t>
            </w:r>
          </w:p>
        </w:tc>
      </w:tr>
      <w:tr w:rsidR="00BD6520" w:rsidRPr="008C0FB0" w:rsidTr="00BD6520">
        <w:trPr>
          <w:trHeight w:val="601"/>
        </w:trPr>
        <w:tc>
          <w:tcPr>
            <w:tcW w:w="622" w:type="dxa"/>
          </w:tcPr>
          <w:p w:rsidR="00BD6520" w:rsidRPr="008C0FB0" w:rsidRDefault="00BD6520" w:rsidP="008C0FB0">
            <w:pPr>
              <w:tabs>
                <w:tab w:val="num" w:pos="0"/>
              </w:tabs>
            </w:pPr>
          </w:p>
        </w:tc>
        <w:tc>
          <w:tcPr>
            <w:tcW w:w="4668" w:type="dxa"/>
          </w:tcPr>
          <w:p w:rsidR="00BD6520" w:rsidRPr="008C0FB0" w:rsidRDefault="00BD6520" w:rsidP="008C0FB0">
            <w:pPr>
              <w:tabs>
                <w:tab w:val="num" w:pos="0"/>
              </w:tabs>
              <w:rPr>
                <w:b/>
              </w:rPr>
            </w:pPr>
            <w:r w:rsidRPr="008C0FB0">
              <w:rPr>
                <w:b/>
              </w:rPr>
              <w:t>IŠ VISO:</w:t>
            </w:r>
          </w:p>
        </w:tc>
        <w:tc>
          <w:tcPr>
            <w:tcW w:w="2408" w:type="dxa"/>
          </w:tcPr>
          <w:p w:rsidR="00BD6520" w:rsidRPr="008C0FB0" w:rsidRDefault="00BD6520" w:rsidP="006F3025">
            <w:pPr>
              <w:tabs>
                <w:tab w:val="num" w:pos="0"/>
              </w:tabs>
              <w:jc w:val="center"/>
              <w:rPr>
                <w:b/>
              </w:rPr>
            </w:pPr>
            <w:r>
              <w:rPr>
                <w:b/>
              </w:rPr>
              <w:t>66349,17</w:t>
            </w:r>
          </w:p>
        </w:tc>
        <w:tc>
          <w:tcPr>
            <w:tcW w:w="2723" w:type="dxa"/>
          </w:tcPr>
          <w:p w:rsidR="00BD6520" w:rsidRPr="008C0FB0" w:rsidRDefault="00BD6520" w:rsidP="008C0FB0">
            <w:pPr>
              <w:tabs>
                <w:tab w:val="num" w:pos="0"/>
              </w:tabs>
              <w:jc w:val="center"/>
              <w:rPr>
                <w:b/>
              </w:rPr>
            </w:pPr>
            <w:r>
              <w:rPr>
                <w:b/>
              </w:rPr>
              <w:t>66947,91</w:t>
            </w:r>
          </w:p>
        </w:tc>
      </w:tr>
    </w:tbl>
    <w:p w:rsidR="001D5E72" w:rsidRDefault="000D12BC" w:rsidP="008C0FB0">
      <w:pPr>
        <w:pStyle w:val="Pagrindinistekstas"/>
        <w:spacing w:after="0"/>
        <w:ind w:firstLine="851"/>
        <w:jc w:val="both"/>
      </w:pPr>
      <w:r w:rsidRPr="000D12BC">
        <w:t>(priedas P</w:t>
      </w:r>
      <w:r w:rsidR="006C34CF">
        <w:t>6</w:t>
      </w:r>
      <w:r w:rsidRPr="000D12BC">
        <w:t xml:space="preserve"> Gautinos sumos). </w:t>
      </w:r>
    </w:p>
    <w:p w:rsidR="000D12BC" w:rsidRPr="000D12BC" w:rsidRDefault="000D12BC" w:rsidP="008C0FB0">
      <w:pPr>
        <w:pStyle w:val="Pagrindinistekstas"/>
        <w:spacing w:after="0"/>
        <w:ind w:firstLine="851"/>
        <w:jc w:val="both"/>
      </w:pPr>
    </w:p>
    <w:p w:rsidR="00FA0F71" w:rsidRPr="008C0FB0" w:rsidRDefault="00FE720F" w:rsidP="008C0FB0">
      <w:pPr>
        <w:pStyle w:val="Pagrindinistekstas"/>
        <w:spacing w:after="0"/>
        <w:ind w:firstLine="851"/>
        <w:jc w:val="both"/>
      </w:pPr>
      <w:r>
        <w:rPr>
          <w:b/>
        </w:rPr>
        <w:t>Priedas</w:t>
      </w:r>
      <w:r w:rsidRPr="008C0FB0">
        <w:rPr>
          <w:b/>
        </w:rPr>
        <w:t xml:space="preserve"> </w:t>
      </w:r>
      <w:proofErr w:type="spellStart"/>
      <w:r w:rsidRPr="008C0FB0">
        <w:rPr>
          <w:b/>
        </w:rPr>
        <w:t>Nr</w:t>
      </w:r>
      <w:proofErr w:type="spellEnd"/>
      <w:r w:rsidRPr="008C0FB0">
        <w:rPr>
          <w:b/>
        </w:rPr>
        <w:t xml:space="preserve">. </w:t>
      </w:r>
      <w:r w:rsidR="00330299">
        <w:rPr>
          <w:b/>
        </w:rPr>
        <w:t>12</w:t>
      </w:r>
      <w:r w:rsidR="00FA0F71" w:rsidRPr="008C0FB0">
        <w:rPr>
          <w:b/>
        </w:rPr>
        <w:t xml:space="preserve"> </w:t>
      </w:r>
      <w:r w:rsidR="00FA0F71" w:rsidRPr="008C0FB0">
        <w:t>Pinigai ir pinigų ekvivalentai. Informacija apie pinigus ir pinigų ekvivalentus (</w:t>
      </w:r>
      <w:r w:rsidR="00D21ACB">
        <w:t>63120,48</w:t>
      </w:r>
      <w:r w:rsidR="00FA0F71" w:rsidRPr="008C0FB0">
        <w:t xml:space="preserve"> </w:t>
      </w:r>
      <w:proofErr w:type="spellStart"/>
      <w:r w:rsidR="007747C3">
        <w:t>Eur</w:t>
      </w:r>
      <w:proofErr w:type="spellEnd"/>
      <w:r w:rsidR="00FA0F71" w:rsidRPr="008C0FB0">
        <w:t>):</w:t>
      </w:r>
      <w:r w:rsidR="006C34CF">
        <w:t xml:space="preserve"> </w:t>
      </w:r>
    </w:p>
    <w:p w:rsidR="001D5E72" w:rsidRDefault="00FA0F71" w:rsidP="008C0FB0">
      <w:pPr>
        <w:ind w:firstLine="900"/>
        <w:jc w:val="both"/>
      </w:pPr>
      <w:r w:rsidRPr="008C0FB0">
        <w:t>20</w:t>
      </w:r>
      <w:r w:rsidR="00780890">
        <w:t>2</w:t>
      </w:r>
      <w:r w:rsidR="00D21ACB">
        <w:t>1</w:t>
      </w:r>
      <w:r w:rsidRPr="008C0FB0">
        <w:t xml:space="preserve"> </w:t>
      </w:r>
      <w:proofErr w:type="spellStart"/>
      <w:r w:rsidRPr="008C0FB0">
        <w:t>m</w:t>
      </w:r>
      <w:proofErr w:type="spellEnd"/>
      <w:r w:rsidRPr="008C0FB0">
        <w:t>. gruodžio 31</w:t>
      </w:r>
      <w:r w:rsidR="007B58F5" w:rsidRPr="008C0FB0">
        <w:t xml:space="preserve"> </w:t>
      </w:r>
      <w:proofErr w:type="spellStart"/>
      <w:r w:rsidR="007B58F5" w:rsidRPr="008C0FB0">
        <w:t>d</w:t>
      </w:r>
      <w:proofErr w:type="spellEnd"/>
      <w:r w:rsidR="007B58F5" w:rsidRPr="008C0FB0">
        <w:t xml:space="preserve">. įstaigos banko sąskaitoje </w:t>
      </w:r>
      <w:hyperlink r:id="rId10" w:tooltip="Sąskaitos išrašas" w:history="1">
        <w:r w:rsidR="00835B88">
          <w:rPr>
            <w:rStyle w:val="Hipersaitas"/>
            <w:rFonts w:ascii="Helvetica" w:hAnsi="Helvetica"/>
            <w:color w:val="257886"/>
            <w:sz w:val="23"/>
            <w:szCs w:val="23"/>
          </w:rPr>
          <w:t>LT737300010160878771</w:t>
        </w:r>
      </w:hyperlink>
      <w:r w:rsidRPr="008C0FB0">
        <w:t xml:space="preserve"> yra  </w:t>
      </w:r>
      <w:r w:rsidR="00B82499">
        <w:t>5017,83</w:t>
      </w:r>
      <w:r w:rsidRPr="008C0FB0">
        <w:t xml:space="preserve"> </w:t>
      </w:r>
      <w:proofErr w:type="spellStart"/>
      <w:r w:rsidR="007747C3">
        <w:t>Eur</w:t>
      </w:r>
      <w:proofErr w:type="spellEnd"/>
      <w:r w:rsidR="007B58F5" w:rsidRPr="008C0FB0">
        <w:t xml:space="preserve"> </w:t>
      </w:r>
      <w:r w:rsidR="00436CAA">
        <w:t>paramos lėšos</w:t>
      </w:r>
      <w:r w:rsidR="00780890">
        <w:t xml:space="preserve">, </w:t>
      </w:r>
      <w:hyperlink r:id="rId11" w:tooltip="Sąskaitos išrašas" w:history="1">
        <w:r w:rsidR="00780890">
          <w:rPr>
            <w:rStyle w:val="Hipersaitas"/>
            <w:rFonts w:ascii="Helvetica" w:hAnsi="Helvetica" w:cs="Helvetica"/>
            <w:color w:val="257886"/>
            <w:sz w:val="23"/>
            <w:szCs w:val="23"/>
          </w:rPr>
          <w:t>LT267300010153881940</w:t>
        </w:r>
      </w:hyperlink>
      <w:r w:rsidR="00780890">
        <w:t xml:space="preserve"> </w:t>
      </w:r>
      <w:r w:rsidR="00023197">
        <w:t xml:space="preserve">yra 49282,43 </w:t>
      </w:r>
      <w:proofErr w:type="spellStart"/>
      <w:r w:rsidR="00023197">
        <w:t>Eur</w:t>
      </w:r>
      <w:proofErr w:type="spellEnd"/>
      <w:r w:rsidR="00023197">
        <w:t xml:space="preserve">. </w:t>
      </w:r>
      <w:r w:rsidR="00780890">
        <w:t>pr</w:t>
      </w:r>
      <w:r w:rsidR="00023197">
        <w:t xml:space="preserve">ojekto „Kokybės krepšelis“ lėšos, </w:t>
      </w:r>
      <w:hyperlink r:id="rId12" w:tooltip="Sąskaitos išrašas" w:history="1">
        <w:r w:rsidR="00023197">
          <w:rPr>
            <w:rStyle w:val="Hipersaitas"/>
            <w:rFonts w:ascii="Helvetica" w:hAnsi="Helvetica" w:cs="Helvetica"/>
            <w:sz w:val="23"/>
            <w:szCs w:val="23"/>
          </w:rPr>
          <w:t>LT437300010165753464</w:t>
        </w:r>
      </w:hyperlink>
      <w:r w:rsidR="00023197">
        <w:t xml:space="preserve"> yra 8820,22 </w:t>
      </w:r>
      <w:proofErr w:type="spellStart"/>
      <w:r w:rsidR="00023197">
        <w:t>Eur</w:t>
      </w:r>
      <w:proofErr w:type="spellEnd"/>
      <w:r w:rsidR="00023197">
        <w:t>. „</w:t>
      </w:r>
      <w:proofErr w:type="spellStart"/>
      <w:r w:rsidR="00023197">
        <w:t>Erasmus</w:t>
      </w:r>
      <w:proofErr w:type="spellEnd"/>
      <w:r w:rsidR="00023197">
        <w:t>“ projekto lėšos</w:t>
      </w:r>
      <w:r w:rsidR="00780890">
        <w:t xml:space="preserve"> </w:t>
      </w:r>
      <w:r w:rsidR="000D12BC">
        <w:t>(priedas P</w:t>
      </w:r>
      <w:r w:rsidR="006C34CF">
        <w:t>7</w:t>
      </w:r>
      <w:r w:rsidR="000D12BC">
        <w:t xml:space="preserve"> Pinigai ir pinigų ekvivalentai).</w:t>
      </w:r>
    </w:p>
    <w:p w:rsidR="00282DC8" w:rsidRPr="008C0FB0" w:rsidRDefault="00282DC8" w:rsidP="008C0FB0">
      <w:pPr>
        <w:ind w:firstLine="900"/>
        <w:jc w:val="both"/>
      </w:pPr>
    </w:p>
    <w:p w:rsidR="00FA0F71" w:rsidRPr="008C0FB0" w:rsidRDefault="00FE720F" w:rsidP="008C0FB0">
      <w:pPr>
        <w:pStyle w:val="Pagrindinistekstas"/>
        <w:spacing w:after="0"/>
        <w:ind w:firstLine="851"/>
        <w:jc w:val="both"/>
      </w:pPr>
      <w:r>
        <w:rPr>
          <w:b/>
        </w:rPr>
        <w:t>Priedas</w:t>
      </w:r>
      <w:r w:rsidRPr="008C0FB0">
        <w:rPr>
          <w:b/>
        </w:rPr>
        <w:t xml:space="preserve"> </w:t>
      </w:r>
      <w:proofErr w:type="spellStart"/>
      <w:r w:rsidRPr="008C0FB0">
        <w:rPr>
          <w:b/>
        </w:rPr>
        <w:t>Nr</w:t>
      </w:r>
      <w:proofErr w:type="spellEnd"/>
      <w:r w:rsidRPr="008C0FB0">
        <w:rPr>
          <w:b/>
        </w:rPr>
        <w:t xml:space="preserve">. </w:t>
      </w:r>
      <w:r w:rsidR="00330299">
        <w:rPr>
          <w:b/>
        </w:rPr>
        <w:t>13</w:t>
      </w:r>
      <w:r>
        <w:rPr>
          <w:b/>
        </w:rPr>
        <w:t>-1</w:t>
      </w:r>
      <w:r w:rsidR="00330299">
        <w:rPr>
          <w:b/>
        </w:rPr>
        <w:t>4</w:t>
      </w:r>
      <w:r w:rsidR="00FA0F71" w:rsidRPr="008C0FB0">
        <w:t xml:space="preserve"> Finansavimo sumos. Informacija apie finansavimo sumas pagal ša</w:t>
      </w:r>
      <w:r w:rsidR="000958EB">
        <w:t>lt</w:t>
      </w:r>
      <w:r w:rsidR="00FA0F71" w:rsidRPr="008C0FB0">
        <w:t xml:space="preserve">inį, tikslinę paskirtį ir jų pokyčiai per ataskaitinį laikotarpį </w:t>
      </w:r>
      <w:r>
        <w:rPr>
          <w:color w:val="000000"/>
        </w:rPr>
        <w:t>pateikta priede</w:t>
      </w:r>
      <w:r w:rsidR="00355A03">
        <w:rPr>
          <w:color w:val="000000"/>
        </w:rPr>
        <w:t xml:space="preserve"> </w:t>
      </w:r>
      <w:r w:rsidR="00FA0F71" w:rsidRPr="008C0FB0">
        <w:rPr>
          <w:color w:val="000000"/>
        </w:rPr>
        <w:t xml:space="preserve">Finansavimo sumos. </w:t>
      </w:r>
      <w:r w:rsidR="00FA0F71" w:rsidRPr="008C0FB0">
        <w:t xml:space="preserve"> </w:t>
      </w:r>
    </w:p>
    <w:p w:rsidR="00FA0F71" w:rsidRPr="008C0FB0" w:rsidRDefault="00FA0F71" w:rsidP="008C0FB0">
      <w:pPr>
        <w:pStyle w:val="Pagrindinistekstas"/>
        <w:tabs>
          <w:tab w:val="left" w:pos="6360"/>
        </w:tabs>
        <w:spacing w:after="0"/>
        <w:ind w:firstLine="851"/>
        <w:jc w:val="both"/>
      </w:pPr>
      <w:r w:rsidRPr="008C0FB0">
        <w:tab/>
      </w:r>
    </w:p>
    <w:p w:rsidR="00282DC8" w:rsidRPr="008C0FB0" w:rsidRDefault="00FE720F" w:rsidP="008C0FB0">
      <w:pPr>
        <w:pStyle w:val="Pagrindinistekstas"/>
        <w:spacing w:after="0"/>
        <w:ind w:firstLine="851"/>
        <w:jc w:val="both"/>
      </w:pPr>
      <w:r>
        <w:rPr>
          <w:b/>
        </w:rPr>
        <w:t>Priedas</w:t>
      </w:r>
      <w:r w:rsidRPr="008C0FB0">
        <w:rPr>
          <w:b/>
        </w:rPr>
        <w:t xml:space="preserve"> </w:t>
      </w:r>
      <w:proofErr w:type="spellStart"/>
      <w:r w:rsidRPr="008C0FB0">
        <w:rPr>
          <w:b/>
        </w:rPr>
        <w:t>Nr</w:t>
      </w:r>
      <w:proofErr w:type="spellEnd"/>
      <w:r w:rsidRPr="008C0FB0">
        <w:rPr>
          <w:b/>
        </w:rPr>
        <w:t xml:space="preserve">. </w:t>
      </w:r>
      <w:r>
        <w:rPr>
          <w:b/>
        </w:rPr>
        <w:t>17</w:t>
      </w:r>
      <w:r w:rsidR="00FA0F71" w:rsidRPr="008C0FB0">
        <w:rPr>
          <w:b/>
        </w:rPr>
        <w:t xml:space="preserve"> </w:t>
      </w:r>
      <w:r w:rsidR="001D5E72" w:rsidRPr="008C0FB0">
        <w:t>Trumpalaikės</w:t>
      </w:r>
      <w:r w:rsidR="00FA0F71" w:rsidRPr="008C0FB0">
        <w:t xml:space="preserve"> mokėtinos sumos – </w:t>
      </w:r>
      <w:r w:rsidR="00023197">
        <w:t>64279,67</w:t>
      </w:r>
      <w:r w:rsidR="00FA0F71" w:rsidRPr="008C0FB0">
        <w:t xml:space="preserve"> </w:t>
      </w:r>
      <w:proofErr w:type="spellStart"/>
      <w:r w:rsidR="007747C3">
        <w:t>Eur</w:t>
      </w:r>
      <w:proofErr w:type="spellEnd"/>
      <w:r w:rsidR="00FA0F71" w:rsidRPr="008C0FB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4656"/>
        <w:gridCol w:w="2449"/>
        <w:gridCol w:w="2693"/>
      </w:tblGrid>
      <w:tr w:rsidR="00BD6520" w:rsidRPr="008C0FB0" w:rsidTr="00BD6520">
        <w:tc>
          <w:tcPr>
            <w:tcW w:w="623" w:type="dxa"/>
          </w:tcPr>
          <w:p w:rsidR="00BD6520" w:rsidRPr="008C0FB0" w:rsidRDefault="00BD6520" w:rsidP="008C0FB0">
            <w:pPr>
              <w:pStyle w:val="Pagrindinistekstas"/>
              <w:spacing w:after="0"/>
              <w:jc w:val="both"/>
            </w:pPr>
            <w:proofErr w:type="spellStart"/>
            <w:r w:rsidRPr="008C0FB0">
              <w:t>Eil</w:t>
            </w:r>
            <w:proofErr w:type="spellEnd"/>
            <w:r w:rsidRPr="008C0FB0">
              <w:t xml:space="preserve">. </w:t>
            </w:r>
            <w:proofErr w:type="spellStart"/>
            <w:r w:rsidRPr="008C0FB0">
              <w:t>Nr</w:t>
            </w:r>
            <w:proofErr w:type="spellEnd"/>
            <w:r w:rsidRPr="008C0FB0">
              <w:t>.</w:t>
            </w:r>
          </w:p>
        </w:tc>
        <w:tc>
          <w:tcPr>
            <w:tcW w:w="4656" w:type="dxa"/>
          </w:tcPr>
          <w:p w:rsidR="00BD6520" w:rsidRPr="008C0FB0" w:rsidRDefault="00BD6520" w:rsidP="008C0FB0">
            <w:pPr>
              <w:pStyle w:val="Pagrindinistekstas"/>
              <w:spacing w:after="0"/>
              <w:jc w:val="both"/>
            </w:pPr>
            <w:r w:rsidRPr="008C0FB0">
              <w:t>Sukauptos mokėtinos sumos</w:t>
            </w:r>
          </w:p>
        </w:tc>
        <w:tc>
          <w:tcPr>
            <w:tcW w:w="2449" w:type="dxa"/>
          </w:tcPr>
          <w:p w:rsidR="00BD6520" w:rsidRPr="008C0FB0" w:rsidRDefault="00BD6520" w:rsidP="008C0FB0">
            <w:pPr>
              <w:pStyle w:val="Pagrindinistekstas"/>
              <w:spacing w:after="0"/>
              <w:jc w:val="center"/>
            </w:pPr>
            <w:r w:rsidRPr="008C0FB0">
              <w:t>Suma (</w:t>
            </w:r>
            <w:proofErr w:type="spellStart"/>
            <w:r>
              <w:t>Eur</w:t>
            </w:r>
            <w:proofErr w:type="spellEnd"/>
            <w:r w:rsidRPr="008C0FB0">
              <w:t>)</w:t>
            </w:r>
            <w:r>
              <w:t xml:space="preserve"> 2021 </w:t>
            </w:r>
            <w:proofErr w:type="spellStart"/>
            <w:r>
              <w:t>m</w:t>
            </w:r>
            <w:proofErr w:type="spellEnd"/>
            <w:r>
              <w:t>.</w:t>
            </w:r>
          </w:p>
        </w:tc>
        <w:tc>
          <w:tcPr>
            <w:tcW w:w="2693" w:type="dxa"/>
          </w:tcPr>
          <w:p w:rsidR="00BD6520" w:rsidRPr="008C0FB0" w:rsidRDefault="00BD6520" w:rsidP="00BD6520">
            <w:pPr>
              <w:pStyle w:val="Pagrindinistekstas"/>
              <w:spacing w:after="0"/>
              <w:jc w:val="center"/>
            </w:pPr>
            <w:r w:rsidRPr="008C0FB0">
              <w:t>Suma (</w:t>
            </w:r>
            <w:proofErr w:type="spellStart"/>
            <w:r>
              <w:t>Eur</w:t>
            </w:r>
            <w:proofErr w:type="spellEnd"/>
            <w:r w:rsidRPr="008C0FB0">
              <w:t>)</w:t>
            </w:r>
            <w:r>
              <w:t xml:space="preserve"> 2020 </w:t>
            </w:r>
            <w:proofErr w:type="spellStart"/>
            <w:r>
              <w:t>m</w:t>
            </w:r>
            <w:proofErr w:type="spellEnd"/>
            <w:r>
              <w:t>.</w:t>
            </w:r>
          </w:p>
        </w:tc>
      </w:tr>
      <w:tr w:rsidR="00BD6520" w:rsidRPr="008C0FB0" w:rsidTr="00BD6520">
        <w:tc>
          <w:tcPr>
            <w:tcW w:w="623" w:type="dxa"/>
          </w:tcPr>
          <w:p w:rsidR="00BD6520" w:rsidRPr="008C0FB0" w:rsidRDefault="00BD6520" w:rsidP="008C0FB0">
            <w:pPr>
              <w:pStyle w:val="Pagrindinistekstas"/>
              <w:spacing w:after="0"/>
              <w:jc w:val="both"/>
            </w:pPr>
            <w:r w:rsidRPr="008C0FB0">
              <w:t>1,</w:t>
            </w:r>
          </w:p>
        </w:tc>
        <w:tc>
          <w:tcPr>
            <w:tcW w:w="4656" w:type="dxa"/>
          </w:tcPr>
          <w:p w:rsidR="00BD6520" w:rsidRPr="008C0FB0" w:rsidRDefault="00BD6520" w:rsidP="008C0FB0">
            <w:pPr>
              <w:pStyle w:val="Pagrindinistekstas"/>
              <w:spacing w:after="0"/>
              <w:jc w:val="both"/>
            </w:pPr>
            <w:r w:rsidRPr="008C0FB0">
              <w:t>Sukauptos atostoginių sąnaudos</w:t>
            </w:r>
          </w:p>
        </w:tc>
        <w:tc>
          <w:tcPr>
            <w:tcW w:w="2449" w:type="dxa"/>
          </w:tcPr>
          <w:p w:rsidR="00BD6520" w:rsidRPr="008C0FB0" w:rsidRDefault="00BD6520" w:rsidP="006F3025">
            <w:pPr>
              <w:pStyle w:val="Pagrindinistekstas"/>
              <w:spacing w:after="0"/>
              <w:jc w:val="center"/>
            </w:pPr>
            <w:r>
              <w:t>49123,90</w:t>
            </w:r>
          </w:p>
        </w:tc>
        <w:tc>
          <w:tcPr>
            <w:tcW w:w="2693" w:type="dxa"/>
          </w:tcPr>
          <w:p w:rsidR="00BD6520" w:rsidRPr="008C0FB0" w:rsidRDefault="00BD6520" w:rsidP="008C0FB0">
            <w:pPr>
              <w:pStyle w:val="Pagrindinistekstas"/>
              <w:spacing w:after="0"/>
              <w:jc w:val="center"/>
            </w:pPr>
            <w:r>
              <w:t>51934,84</w:t>
            </w:r>
          </w:p>
        </w:tc>
      </w:tr>
      <w:tr w:rsidR="00BD6520" w:rsidRPr="008C0FB0" w:rsidTr="00BD6520">
        <w:tc>
          <w:tcPr>
            <w:tcW w:w="623" w:type="dxa"/>
          </w:tcPr>
          <w:p w:rsidR="00BD6520" w:rsidRPr="008C0FB0" w:rsidRDefault="00BD6520" w:rsidP="008C0FB0">
            <w:pPr>
              <w:pStyle w:val="Pagrindinistekstas"/>
              <w:spacing w:after="0"/>
              <w:jc w:val="both"/>
            </w:pPr>
            <w:r>
              <w:t>2</w:t>
            </w:r>
            <w:r w:rsidRPr="008C0FB0">
              <w:t>.</w:t>
            </w:r>
          </w:p>
        </w:tc>
        <w:tc>
          <w:tcPr>
            <w:tcW w:w="4656" w:type="dxa"/>
          </w:tcPr>
          <w:p w:rsidR="00BD6520" w:rsidRPr="008C0FB0" w:rsidRDefault="00BD6520" w:rsidP="008C0FB0">
            <w:pPr>
              <w:pStyle w:val="Pagrindinistekstas"/>
              <w:spacing w:after="0"/>
              <w:jc w:val="both"/>
            </w:pPr>
            <w:r w:rsidRPr="008C0FB0">
              <w:t>Tiekėjams mokėtinos sumos</w:t>
            </w:r>
          </w:p>
        </w:tc>
        <w:tc>
          <w:tcPr>
            <w:tcW w:w="2449" w:type="dxa"/>
          </w:tcPr>
          <w:p w:rsidR="00BD6520" w:rsidRPr="008C0FB0" w:rsidRDefault="00BD6520" w:rsidP="006F3025">
            <w:pPr>
              <w:pStyle w:val="Pagrindinistekstas"/>
              <w:spacing w:after="0"/>
              <w:jc w:val="center"/>
            </w:pPr>
            <w:r>
              <w:t>15155,70</w:t>
            </w:r>
          </w:p>
        </w:tc>
        <w:tc>
          <w:tcPr>
            <w:tcW w:w="2693" w:type="dxa"/>
          </w:tcPr>
          <w:p w:rsidR="00BD6520" w:rsidRPr="008C0FB0" w:rsidRDefault="00BD6520" w:rsidP="008C0FB0">
            <w:pPr>
              <w:pStyle w:val="Pagrindinistekstas"/>
              <w:spacing w:after="0"/>
              <w:jc w:val="center"/>
            </w:pPr>
            <w:r>
              <w:t>6157,55</w:t>
            </w:r>
          </w:p>
        </w:tc>
      </w:tr>
      <w:tr w:rsidR="00BD6520" w:rsidRPr="008C0FB0" w:rsidTr="00BD6520">
        <w:trPr>
          <w:trHeight w:val="589"/>
        </w:trPr>
        <w:tc>
          <w:tcPr>
            <w:tcW w:w="623" w:type="dxa"/>
          </w:tcPr>
          <w:p w:rsidR="00BD6520" w:rsidRPr="008C0FB0" w:rsidRDefault="00BD6520" w:rsidP="008C0FB0">
            <w:pPr>
              <w:pStyle w:val="Pagrindinistekstas"/>
              <w:spacing w:after="0"/>
              <w:jc w:val="both"/>
              <w:rPr>
                <w:b/>
              </w:rPr>
            </w:pPr>
          </w:p>
        </w:tc>
        <w:tc>
          <w:tcPr>
            <w:tcW w:w="4656" w:type="dxa"/>
          </w:tcPr>
          <w:p w:rsidR="00BD6520" w:rsidRPr="008C0FB0" w:rsidRDefault="00BD6520" w:rsidP="008C0FB0">
            <w:pPr>
              <w:pStyle w:val="Pagrindinistekstas"/>
              <w:spacing w:after="0"/>
              <w:jc w:val="both"/>
              <w:rPr>
                <w:b/>
              </w:rPr>
            </w:pPr>
            <w:r w:rsidRPr="008C0FB0">
              <w:rPr>
                <w:b/>
              </w:rPr>
              <w:t>IŠ VISO:</w:t>
            </w:r>
          </w:p>
        </w:tc>
        <w:tc>
          <w:tcPr>
            <w:tcW w:w="2449" w:type="dxa"/>
          </w:tcPr>
          <w:p w:rsidR="00BD6520" w:rsidRPr="008C0FB0" w:rsidRDefault="00BD6520" w:rsidP="006F3025">
            <w:pPr>
              <w:pStyle w:val="Pagrindinistekstas"/>
              <w:spacing w:after="0"/>
              <w:jc w:val="center"/>
              <w:rPr>
                <w:b/>
              </w:rPr>
            </w:pPr>
            <w:r>
              <w:rPr>
                <w:b/>
              </w:rPr>
              <w:t>64279,67</w:t>
            </w:r>
          </w:p>
        </w:tc>
        <w:tc>
          <w:tcPr>
            <w:tcW w:w="2693" w:type="dxa"/>
          </w:tcPr>
          <w:p w:rsidR="00BD6520" w:rsidRPr="008C0FB0" w:rsidRDefault="00BD6520" w:rsidP="008C0FB0">
            <w:pPr>
              <w:pStyle w:val="Pagrindinistekstas"/>
              <w:spacing w:after="0"/>
              <w:jc w:val="center"/>
              <w:rPr>
                <w:b/>
              </w:rPr>
            </w:pPr>
            <w:r>
              <w:rPr>
                <w:b/>
              </w:rPr>
              <w:t>58092,39</w:t>
            </w:r>
          </w:p>
        </w:tc>
      </w:tr>
    </w:tbl>
    <w:p w:rsidR="00FA0F71" w:rsidRDefault="00D01C23" w:rsidP="008C0FB0">
      <w:pPr>
        <w:pStyle w:val="Pagrindinistekstas"/>
        <w:spacing w:after="0"/>
        <w:ind w:firstLine="851"/>
        <w:jc w:val="both"/>
      </w:pPr>
      <w:r w:rsidRPr="008C0FB0">
        <w:t>(priedas</w:t>
      </w:r>
      <w:r w:rsidR="005C7CC6">
        <w:t xml:space="preserve"> P</w:t>
      </w:r>
      <w:r w:rsidR="006C34CF">
        <w:t>9</w:t>
      </w:r>
      <w:r w:rsidR="005C7CC6">
        <w:t xml:space="preserve"> </w:t>
      </w:r>
      <w:r w:rsidR="005C7CC6">
        <w:rPr>
          <w:color w:val="000000"/>
        </w:rPr>
        <w:t>Trumpalaikės mokėtinos sumos</w:t>
      </w:r>
      <w:r w:rsidR="005C7CC6">
        <w:t xml:space="preserve"> </w:t>
      </w:r>
      <w:r w:rsidRPr="008C0FB0">
        <w:t>).</w:t>
      </w:r>
    </w:p>
    <w:p w:rsidR="000D12BC" w:rsidRDefault="000D12BC" w:rsidP="007A203F">
      <w:pPr>
        <w:pStyle w:val="Pagrindinistekstas"/>
        <w:spacing w:after="0"/>
        <w:jc w:val="both"/>
        <w:rPr>
          <w:b/>
        </w:rPr>
      </w:pPr>
    </w:p>
    <w:p w:rsidR="00282DC8" w:rsidRPr="008C0FB0" w:rsidRDefault="00FE720F" w:rsidP="008C0FB0">
      <w:pPr>
        <w:pStyle w:val="Pagrindinistekstas"/>
        <w:spacing w:after="0"/>
        <w:ind w:firstLine="851"/>
        <w:jc w:val="both"/>
      </w:pPr>
      <w:r>
        <w:rPr>
          <w:b/>
        </w:rPr>
        <w:t>Priedas</w:t>
      </w:r>
      <w:r w:rsidRPr="008C0FB0">
        <w:rPr>
          <w:b/>
        </w:rPr>
        <w:t xml:space="preserve"> </w:t>
      </w:r>
      <w:proofErr w:type="spellStart"/>
      <w:r w:rsidRPr="008C0FB0">
        <w:rPr>
          <w:b/>
        </w:rPr>
        <w:t>Nr</w:t>
      </w:r>
      <w:proofErr w:type="spellEnd"/>
      <w:r w:rsidRPr="008C0FB0">
        <w:rPr>
          <w:b/>
        </w:rPr>
        <w:t xml:space="preserve">. </w:t>
      </w:r>
      <w:r w:rsidR="00023E9B">
        <w:rPr>
          <w:b/>
        </w:rPr>
        <w:t>20</w:t>
      </w:r>
      <w:r w:rsidR="00FA0F71" w:rsidRPr="008C0FB0">
        <w:rPr>
          <w:b/>
        </w:rPr>
        <w:t xml:space="preserve"> </w:t>
      </w:r>
      <w:r w:rsidR="00FA0F71" w:rsidRPr="008C0FB0">
        <w:t xml:space="preserve">Darbo užmokesčio ir socialinio draudimo sąnaudos. </w:t>
      </w:r>
      <w:r w:rsidR="008B59FC">
        <w:t>M</w:t>
      </w:r>
      <w:r w:rsidR="00E9214E">
        <w:t>okyklos</w:t>
      </w:r>
      <w:r w:rsidR="00FA0F71" w:rsidRPr="008C0FB0">
        <w:t xml:space="preserve"> etatų sąraše nurodytiems darbuotojams ataskaitinį laikotarpį pripažinta </w:t>
      </w:r>
      <w:r w:rsidR="009204B2">
        <w:t>775311,18</w:t>
      </w:r>
      <w:r w:rsidR="00FA0F71" w:rsidRPr="008C0FB0">
        <w:t xml:space="preserve"> </w:t>
      </w:r>
      <w:proofErr w:type="spellStart"/>
      <w:r w:rsidR="007747C3">
        <w:t>Eur</w:t>
      </w:r>
      <w:proofErr w:type="spellEnd"/>
      <w:r w:rsidR="00FA0F71" w:rsidRPr="008C0FB0">
        <w:t xml:space="preserve"> darbo užmokesčio, ligos pašalpų  ir socialinio draudimo sąnaudų: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4306"/>
        <w:gridCol w:w="2778"/>
        <w:gridCol w:w="2715"/>
      </w:tblGrid>
      <w:tr w:rsidR="00DA214B" w:rsidRPr="008C0FB0" w:rsidTr="0011069D">
        <w:tc>
          <w:tcPr>
            <w:tcW w:w="622" w:type="dxa"/>
          </w:tcPr>
          <w:p w:rsidR="00DA214B" w:rsidRPr="008C0FB0" w:rsidRDefault="00DA214B" w:rsidP="008C0FB0">
            <w:pPr>
              <w:pStyle w:val="Pagrindinistekstas"/>
              <w:spacing w:after="0"/>
              <w:jc w:val="both"/>
            </w:pPr>
            <w:proofErr w:type="spellStart"/>
            <w:r w:rsidRPr="008C0FB0">
              <w:t>Eil</w:t>
            </w:r>
            <w:proofErr w:type="spellEnd"/>
            <w:r w:rsidRPr="008C0FB0">
              <w:t xml:space="preserve">. </w:t>
            </w:r>
            <w:proofErr w:type="spellStart"/>
            <w:r w:rsidRPr="008C0FB0">
              <w:t>Nr</w:t>
            </w:r>
            <w:proofErr w:type="spellEnd"/>
            <w:r w:rsidRPr="008C0FB0">
              <w:t>.</w:t>
            </w:r>
          </w:p>
        </w:tc>
        <w:tc>
          <w:tcPr>
            <w:tcW w:w="4306" w:type="dxa"/>
          </w:tcPr>
          <w:p w:rsidR="00DA214B" w:rsidRPr="008C0FB0" w:rsidRDefault="00DA214B" w:rsidP="008C0FB0">
            <w:pPr>
              <w:pStyle w:val="Pagrindinistekstas"/>
              <w:spacing w:after="0"/>
              <w:jc w:val="center"/>
            </w:pPr>
            <w:r w:rsidRPr="008C0FB0">
              <w:t>Sąnaudos</w:t>
            </w:r>
          </w:p>
        </w:tc>
        <w:tc>
          <w:tcPr>
            <w:tcW w:w="2778" w:type="dxa"/>
          </w:tcPr>
          <w:p w:rsidR="00DA214B" w:rsidRPr="008C0FB0" w:rsidRDefault="0011069D" w:rsidP="0011069D">
            <w:pPr>
              <w:pStyle w:val="Pagrindinistekstas"/>
              <w:spacing w:after="0"/>
              <w:jc w:val="center"/>
            </w:pPr>
            <w:r w:rsidRPr="008C0FB0">
              <w:t>Suma (</w:t>
            </w:r>
            <w:proofErr w:type="spellStart"/>
            <w:r>
              <w:t>Eur</w:t>
            </w:r>
            <w:proofErr w:type="spellEnd"/>
            <w:r w:rsidRPr="008C0FB0">
              <w:t>, ct)</w:t>
            </w:r>
            <w:r>
              <w:t xml:space="preserve"> 2021 </w:t>
            </w:r>
            <w:proofErr w:type="spellStart"/>
            <w:r>
              <w:t>m</w:t>
            </w:r>
            <w:proofErr w:type="spellEnd"/>
            <w:r>
              <w:t>.</w:t>
            </w:r>
          </w:p>
        </w:tc>
        <w:tc>
          <w:tcPr>
            <w:tcW w:w="2715" w:type="dxa"/>
          </w:tcPr>
          <w:p w:rsidR="00DA214B" w:rsidRPr="008C0FB0" w:rsidRDefault="00DA214B" w:rsidP="0011069D">
            <w:pPr>
              <w:pStyle w:val="Pagrindinistekstas"/>
              <w:spacing w:after="0"/>
              <w:jc w:val="center"/>
            </w:pPr>
            <w:r w:rsidRPr="008C0FB0">
              <w:t>Suma (</w:t>
            </w:r>
            <w:proofErr w:type="spellStart"/>
            <w:r>
              <w:t>Eur</w:t>
            </w:r>
            <w:proofErr w:type="spellEnd"/>
            <w:r w:rsidRPr="008C0FB0">
              <w:t>, ct)</w:t>
            </w:r>
            <w:r w:rsidR="0011069D">
              <w:t xml:space="preserve"> 2020 </w:t>
            </w:r>
            <w:proofErr w:type="spellStart"/>
            <w:r w:rsidR="0011069D">
              <w:t>m</w:t>
            </w:r>
            <w:proofErr w:type="spellEnd"/>
            <w:r w:rsidR="0011069D">
              <w:t xml:space="preserve">. </w:t>
            </w:r>
          </w:p>
        </w:tc>
      </w:tr>
      <w:tr w:rsidR="0011069D" w:rsidRPr="008C0FB0" w:rsidTr="0011069D">
        <w:tc>
          <w:tcPr>
            <w:tcW w:w="622" w:type="dxa"/>
          </w:tcPr>
          <w:p w:rsidR="0011069D" w:rsidRPr="008C0FB0" w:rsidRDefault="0011069D" w:rsidP="008C0FB0">
            <w:pPr>
              <w:pStyle w:val="Pagrindinistekstas"/>
              <w:spacing w:after="0"/>
              <w:jc w:val="both"/>
            </w:pPr>
            <w:r w:rsidRPr="008C0FB0">
              <w:t>1.</w:t>
            </w:r>
          </w:p>
        </w:tc>
        <w:tc>
          <w:tcPr>
            <w:tcW w:w="4306" w:type="dxa"/>
          </w:tcPr>
          <w:p w:rsidR="0011069D" w:rsidRPr="008C0FB0" w:rsidRDefault="0011069D" w:rsidP="008C0FB0">
            <w:pPr>
              <w:pStyle w:val="Pagrindinistekstas"/>
              <w:spacing w:after="0"/>
              <w:jc w:val="both"/>
            </w:pPr>
            <w:r w:rsidRPr="008C0FB0">
              <w:t>Darbo užmokesčio</w:t>
            </w:r>
          </w:p>
        </w:tc>
        <w:tc>
          <w:tcPr>
            <w:tcW w:w="2778" w:type="dxa"/>
          </w:tcPr>
          <w:p w:rsidR="0011069D" w:rsidRPr="008C0FB0" w:rsidRDefault="0011069D" w:rsidP="006F3025">
            <w:pPr>
              <w:pStyle w:val="Pagrindinistekstas"/>
              <w:spacing w:after="0"/>
              <w:jc w:val="center"/>
            </w:pPr>
            <w:r>
              <w:t>764092,30</w:t>
            </w:r>
          </w:p>
        </w:tc>
        <w:tc>
          <w:tcPr>
            <w:tcW w:w="2715" w:type="dxa"/>
          </w:tcPr>
          <w:p w:rsidR="0011069D" w:rsidRPr="008C0FB0" w:rsidRDefault="0011069D" w:rsidP="008C0FB0">
            <w:pPr>
              <w:pStyle w:val="Pagrindinistekstas"/>
              <w:spacing w:after="0"/>
              <w:jc w:val="center"/>
            </w:pPr>
            <w:r>
              <w:t>719996,73</w:t>
            </w:r>
          </w:p>
        </w:tc>
      </w:tr>
      <w:tr w:rsidR="0011069D" w:rsidRPr="008C0FB0" w:rsidTr="0011069D">
        <w:tc>
          <w:tcPr>
            <w:tcW w:w="622" w:type="dxa"/>
          </w:tcPr>
          <w:p w:rsidR="0011069D" w:rsidRPr="008C0FB0" w:rsidRDefault="0011069D" w:rsidP="008C0FB0">
            <w:pPr>
              <w:pStyle w:val="Pagrindinistekstas"/>
              <w:spacing w:after="0"/>
              <w:jc w:val="both"/>
            </w:pPr>
            <w:r w:rsidRPr="008C0FB0">
              <w:t>2.</w:t>
            </w:r>
          </w:p>
        </w:tc>
        <w:tc>
          <w:tcPr>
            <w:tcW w:w="4306" w:type="dxa"/>
          </w:tcPr>
          <w:p w:rsidR="0011069D" w:rsidRPr="008C0FB0" w:rsidRDefault="0011069D" w:rsidP="007F34A2">
            <w:pPr>
              <w:pStyle w:val="Pagrindinistekstas"/>
              <w:spacing w:after="0"/>
              <w:jc w:val="both"/>
            </w:pPr>
            <w:r w:rsidRPr="008C0FB0">
              <w:t>Socialinio draudimo</w:t>
            </w:r>
          </w:p>
        </w:tc>
        <w:tc>
          <w:tcPr>
            <w:tcW w:w="2778" w:type="dxa"/>
          </w:tcPr>
          <w:p w:rsidR="0011069D" w:rsidRPr="008C0FB0" w:rsidRDefault="0011069D" w:rsidP="006F3025">
            <w:pPr>
              <w:pStyle w:val="Pagrindinistekstas"/>
              <w:spacing w:after="0"/>
              <w:jc w:val="center"/>
            </w:pPr>
            <w:r>
              <w:t>11218,88</w:t>
            </w:r>
          </w:p>
        </w:tc>
        <w:tc>
          <w:tcPr>
            <w:tcW w:w="2715" w:type="dxa"/>
          </w:tcPr>
          <w:p w:rsidR="0011069D" w:rsidRPr="008C0FB0" w:rsidRDefault="0011069D" w:rsidP="0011069D">
            <w:pPr>
              <w:pStyle w:val="Pagrindinistekstas"/>
              <w:spacing w:after="0"/>
              <w:jc w:val="center"/>
            </w:pPr>
            <w:r>
              <w:t>10465,92</w:t>
            </w:r>
          </w:p>
        </w:tc>
      </w:tr>
      <w:tr w:rsidR="0011069D" w:rsidRPr="008C0FB0" w:rsidTr="0011069D">
        <w:trPr>
          <w:trHeight w:val="210"/>
        </w:trPr>
        <w:tc>
          <w:tcPr>
            <w:tcW w:w="622" w:type="dxa"/>
          </w:tcPr>
          <w:p w:rsidR="0011069D" w:rsidRPr="008C0FB0" w:rsidRDefault="0011069D" w:rsidP="008C0FB0">
            <w:pPr>
              <w:pStyle w:val="Pagrindinistekstas"/>
              <w:spacing w:after="0"/>
              <w:jc w:val="both"/>
              <w:rPr>
                <w:b/>
              </w:rPr>
            </w:pPr>
          </w:p>
        </w:tc>
        <w:tc>
          <w:tcPr>
            <w:tcW w:w="4306" w:type="dxa"/>
          </w:tcPr>
          <w:p w:rsidR="0011069D" w:rsidRPr="008C0FB0" w:rsidRDefault="0011069D" w:rsidP="008C0FB0">
            <w:pPr>
              <w:pStyle w:val="Pagrindinistekstas"/>
              <w:spacing w:after="0"/>
              <w:jc w:val="both"/>
              <w:rPr>
                <w:b/>
              </w:rPr>
            </w:pPr>
            <w:r w:rsidRPr="008C0FB0">
              <w:rPr>
                <w:b/>
              </w:rPr>
              <w:t>IŠ VISO:</w:t>
            </w:r>
          </w:p>
        </w:tc>
        <w:tc>
          <w:tcPr>
            <w:tcW w:w="2778" w:type="dxa"/>
          </w:tcPr>
          <w:p w:rsidR="0011069D" w:rsidRPr="008C0FB0" w:rsidRDefault="0011069D" w:rsidP="006F3025">
            <w:pPr>
              <w:pStyle w:val="Pagrindinistekstas"/>
              <w:spacing w:after="0"/>
              <w:jc w:val="center"/>
              <w:rPr>
                <w:b/>
              </w:rPr>
            </w:pPr>
            <w:r>
              <w:rPr>
                <w:b/>
              </w:rPr>
              <w:t>775311,18</w:t>
            </w:r>
          </w:p>
        </w:tc>
        <w:tc>
          <w:tcPr>
            <w:tcW w:w="2715" w:type="dxa"/>
          </w:tcPr>
          <w:p w:rsidR="0011069D" w:rsidRPr="008C0FB0" w:rsidRDefault="0011069D" w:rsidP="008C0FB0">
            <w:pPr>
              <w:pStyle w:val="Pagrindinistekstas"/>
              <w:spacing w:after="0"/>
              <w:jc w:val="center"/>
              <w:rPr>
                <w:b/>
              </w:rPr>
            </w:pPr>
            <w:r>
              <w:rPr>
                <w:b/>
              </w:rPr>
              <w:t>730462,65</w:t>
            </w:r>
          </w:p>
        </w:tc>
      </w:tr>
    </w:tbl>
    <w:p w:rsidR="00FA0F71" w:rsidRPr="008C0FB0" w:rsidRDefault="00FA0F71" w:rsidP="008C0FB0">
      <w:pPr>
        <w:pStyle w:val="Pagrindinistekstas"/>
        <w:spacing w:after="0"/>
        <w:rPr>
          <w:color w:val="FF0000"/>
        </w:rPr>
      </w:pPr>
    </w:p>
    <w:p w:rsidR="00282DC8" w:rsidRPr="008C0FB0" w:rsidRDefault="00FE720F" w:rsidP="008C0FB0">
      <w:pPr>
        <w:pStyle w:val="Pagrindinistekstas"/>
        <w:spacing w:after="0"/>
        <w:ind w:firstLine="851"/>
        <w:jc w:val="both"/>
        <w:rPr>
          <w:color w:val="000000"/>
        </w:rPr>
      </w:pPr>
      <w:r>
        <w:rPr>
          <w:b/>
        </w:rPr>
        <w:t>Priedas</w:t>
      </w:r>
      <w:r w:rsidRPr="008C0FB0">
        <w:rPr>
          <w:b/>
        </w:rPr>
        <w:t xml:space="preserve"> </w:t>
      </w:r>
      <w:proofErr w:type="spellStart"/>
      <w:r w:rsidRPr="008C0FB0">
        <w:rPr>
          <w:b/>
        </w:rPr>
        <w:t>Nr</w:t>
      </w:r>
      <w:proofErr w:type="spellEnd"/>
      <w:r w:rsidRPr="008C0FB0">
        <w:rPr>
          <w:b/>
        </w:rPr>
        <w:t xml:space="preserve">. </w:t>
      </w:r>
      <w:r w:rsidR="00023E9B">
        <w:rPr>
          <w:b/>
        </w:rPr>
        <w:t>19 ir 21</w:t>
      </w:r>
      <w:bookmarkStart w:id="64" w:name="_GoBack"/>
      <w:bookmarkEnd w:id="64"/>
      <w:r w:rsidR="00FA0F71" w:rsidRPr="008C0FB0">
        <w:rPr>
          <w:b/>
          <w:color w:val="000000"/>
        </w:rPr>
        <w:t xml:space="preserve"> </w:t>
      </w:r>
      <w:r w:rsidR="007F34A2">
        <w:rPr>
          <w:color w:val="000000"/>
        </w:rPr>
        <w:t>Pagrindinės veiklos</w:t>
      </w:r>
      <w:r w:rsidR="00FA0F71" w:rsidRPr="008C0FB0">
        <w:rPr>
          <w:color w:val="000000"/>
        </w:rPr>
        <w:t xml:space="preserve"> sąnaudos. Ataskaitinio laikotarpio </w:t>
      </w:r>
      <w:r w:rsidR="007F34A2">
        <w:rPr>
          <w:color w:val="000000"/>
        </w:rPr>
        <w:t>pagrindinės veiklos (be darbo užmokesčio ir socialinio draudimo)</w:t>
      </w:r>
      <w:r w:rsidR="00FA0F71" w:rsidRPr="008C0FB0">
        <w:rPr>
          <w:color w:val="000000"/>
        </w:rPr>
        <w:t xml:space="preserve"> sąnaudas </w:t>
      </w:r>
      <w:r w:rsidR="009204B2">
        <w:rPr>
          <w:color w:val="000000"/>
        </w:rPr>
        <w:t>311338,00</w:t>
      </w:r>
      <w:r w:rsidR="00FA0F71" w:rsidRPr="008C0FB0">
        <w:rPr>
          <w:color w:val="000000"/>
        </w:rPr>
        <w:t xml:space="preserve"> </w:t>
      </w:r>
      <w:proofErr w:type="spellStart"/>
      <w:r w:rsidR="007747C3">
        <w:rPr>
          <w:color w:val="000000"/>
        </w:rPr>
        <w:t>Eur</w:t>
      </w:r>
      <w:proofErr w:type="spellEnd"/>
      <w:r w:rsidR="00FA0F71" w:rsidRPr="008C0FB0">
        <w:rPr>
          <w:color w:val="000000"/>
        </w:rPr>
        <w:t xml:space="preserve">  sudaro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1"/>
        <w:gridCol w:w="4027"/>
        <w:gridCol w:w="2800"/>
        <w:gridCol w:w="2693"/>
      </w:tblGrid>
      <w:tr w:rsidR="0011069D" w:rsidRPr="008C0FB0" w:rsidTr="0011069D">
        <w:tc>
          <w:tcPr>
            <w:tcW w:w="901" w:type="dxa"/>
          </w:tcPr>
          <w:p w:rsidR="0011069D" w:rsidRPr="008C0FB0" w:rsidRDefault="0011069D" w:rsidP="008C0FB0">
            <w:pPr>
              <w:pStyle w:val="Pagrindinistekstas"/>
              <w:spacing w:after="0"/>
              <w:jc w:val="both"/>
              <w:rPr>
                <w:color w:val="000000"/>
              </w:rPr>
            </w:pPr>
            <w:proofErr w:type="spellStart"/>
            <w:r w:rsidRPr="008C0FB0">
              <w:rPr>
                <w:color w:val="000000"/>
              </w:rPr>
              <w:t>Eil</w:t>
            </w:r>
            <w:proofErr w:type="spellEnd"/>
            <w:r w:rsidRPr="008C0FB0">
              <w:rPr>
                <w:color w:val="000000"/>
              </w:rPr>
              <w:t xml:space="preserve">. </w:t>
            </w:r>
            <w:proofErr w:type="spellStart"/>
            <w:r w:rsidRPr="008C0FB0">
              <w:rPr>
                <w:color w:val="000000"/>
              </w:rPr>
              <w:t>Nr</w:t>
            </w:r>
            <w:proofErr w:type="spellEnd"/>
            <w:r w:rsidRPr="008C0FB0">
              <w:rPr>
                <w:color w:val="000000"/>
              </w:rPr>
              <w:t>.</w:t>
            </w:r>
          </w:p>
        </w:tc>
        <w:tc>
          <w:tcPr>
            <w:tcW w:w="4027" w:type="dxa"/>
          </w:tcPr>
          <w:p w:rsidR="0011069D" w:rsidRPr="008C0FB0" w:rsidRDefault="0011069D" w:rsidP="008C0FB0">
            <w:pPr>
              <w:pStyle w:val="Pagrindinistekstas"/>
              <w:spacing w:after="0"/>
              <w:jc w:val="center"/>
              <w:rPr>
                <w:color w:val="000000"/>
              </w:rPr>
            </w:pPr>
            <w:r w:rsidRPr="008C0FB0">
              <w:rPr>
                <w:color w:val="000000"/>
              </w:rPr>
              <w:t>Sąnaudos</w:t>
            </w:r>
          </w:p>
        </w:tc>
        <w:tc>
          <w:tcPr>
            <w:tcW w:w="2800" w:type="dxa"/>
          </w:tcPr>
          <w:p w:rsidR="0011069D" w:rsidRPr="008C0FB0" w:rsidRDefault="0011069D" w:rsidP="006F3025">
            <w:pPr>
              <w:pStyle w:val="Pagrindinistekstas"/>
              <w:spacing w:after="0"/>
              <w:jc w:val="center"/>
            </w:pPr>
            <w:r w:rsidRPr="008C0FB0">
              <w:t>Suma (</w:t>
            </w:r>
            <w:proofErr w:type="spellStart"/>
            <w:r>
              <w:t>Eur</w:t>
            </w:r>
            <w:proofErr w:type="spellEnd"/>
            <w:r w:rsidRPr="008C0FB0">
              <w:t>, ct)</w:t>
            </w:r>
            <w:r>
              <w:t xml:space="preserve"> 2021 </w:t>
            </w:r>
            <w:proofErr w:type="spellStart"/>
            <w:r>
              <w:t>m</w:t>
            </w:r>
            <w:proofErr w:type="spellEnd"/>
            <w:r>
              <w:t>.</w:t>
            </w:r>
          </w:p>
        </w:tc>
        <w:tc>
          <w:tcPr>
            <w:tcW w:w="2693" w:type="dxa"/>
          </w:tcPr>
          <w:p w:rsidR="0011069D" w:rsidRPr="008C0FB0" w:rsidRDefault="0011069D" w:rsidP="006F3025">
            <w:pPr>
              <w:pStyle w:val="Pagrindinistekstas"/>
              <w:spacing w:after="0"/>
              <w:jc w:val="center"/>
            </w:pPr>
            <w:r w:rsidRPr="008C0FB0">
              <w:t>Suma (</w:t>
            </w:r>
            <w:proofErr w:type="spellStart"/>
            <w:r>
              <w:t>Eur</w:t>
            </w:r>
            <w:proofErr w:type="spellEnd"/>
            <w:r w:rsidRPr="008C0FB0">
              <w:t>, ct)</w:t>
            </w:r>
            <w:r>
              <w:t xml:space="preserve"> 2020 </w:t>
            </w:r>
            <w:proofErr w:type="spellStart"/>
            <w:r>
              <w:t>m</w:t>
            </w:r>
            <w:proofErr w:type="spellEnd"/>
            <w:r>
              <w:t xml:space="preserve">. </w:t>
            </w:r>
          </w:p>
        </w:tc>
      </w:tr>
      <w:tr w:rsidR="0011069D" w:rsidRPr="008C0FB0" w:rsidTr="0011069D">
        <w:tc>
          <w:tcPr>
            <w:tcW w:w="901" w:type="dxa"/>
          </w:tcPr>
          <w:p w:rsidR="0011069D" w:rsidRPr="008C0FB0" w:rsidRDefault="0011069D" w:rsidP="008C0FB0">
            <w:pPr>
              <w:pStyle w:val="Pagrindinistekstas"/>
              <w:spacing w:after="0"/>
              <w:jc w:val="both"/>
              <w:rPr>
                <w:color w:val="000000"/>
              </w:rPr>
            </w:pPr>
            <w:r>
              <w:rPr>
                <w:color w:val="000000"/>
              </w:rPr>
              <w:t>1.</w:t>
            </w:r>
          </w:p>
        </w:tc>
        <w:tc>
          <w:tcPr>
            <w:tcW w:w="4027" w:type="dxa"/>
          </w:tcPr>
          <w:p w:rsidR="0011069D" w:rsidRPr="008C0FB0" w:rsidRDefault="0011069D" w:rsidP="007F34A2">
            <w:pPr>
              <w:pStyle w:val="Pagrindinistekstas"/>
              <w:spacing w:after="0"/>
              <w:rPr>
                <w:color w:val="000000"/>
              </w:rPr>
            </w:pPr>
            <w:r>
              <w:rPr>
                <w:color w:val="000000"/>
              </w:rPr>
              <w:t>Nusidėvėjimo ir amortizacijos</w:t>
            </w:r>
          </w:p>
        </w:tc>
        <w:tc>
          <w:tcPr>
            <w:tcW w:w="2800" w:type="dxa"/>
          </w:tcPr>
          <w:p w:rsidR="0011069D" w:rsidRPr="008C0FB0" w:rsidRDefault="0011069D" w:rsidP="006F3025">
            <w:pPr>
              <w:pStyle w:val="Pagrindinistekstas"/>
              <w:spacing w:after="0"/>
              <w:jc w:val="center"/>
              <w:rPr>
                <w:color w:val="000000"/>
              </w:rPr>
            </w:pPr>
            <w:r>
              <w:rPr>
                <w:color w:val="000000"/>
              </w:rPr>
              <w:t>52615,37</w:t>
            </w:r>
          </w:p>
        </w:tc>
        <w:tc>
          <w:tcPr>
            <w:tcW w:w="2693" w:type="dxa"/>
          </w:tcPr>
          <w:p w:rsidR="0011069D" w:rsidRPr="008C0FB0" w:rsidRDefault="0011069D" w:rsidP="008C0FB0">
            <w:pPr>
              <w:pStyle w:val="Pagrindinistekstas"/>
              <w:spacing w:after="0"/>
              <w:jc w:val="center"/>
              <w:rPr>
                <w:color w:val="000000"/>
              </w:rPr>
            </w:pPr>
            <w:r>
              <w:rPr>
                <w:color w:val="000000"/>
              </w:rPr>
              <w:t>47882,54</w:t>
            </w:r>
          </w:p>
        </w:tc>
      </w:tr>
      <w:tr w:rsidR="0011069D" w:rsidRPr="008C0FB0" w:rsidTr="0011069D">
        <w:tc>
          <w:tcPr>
            <w:tcW w:w="901" w:type="dxa"/>
          </w:tcPr>
          <w:p w:rsidR="0011069D" w:rsidRPr="008C0FB0" w:rsidRDefault="0011069D" w:rsidP="008C0FB0">
            <w:pPr>
              <w:pStyle w:val="Pagrindinistekstas"/>
              <w:spacing w:after="0"/>
              <w:jc w:val="both"/>
              <w:rPr>
                <w:color w:val="000000"/>
              </w:rPr>
            </w:pPr>
            <w:r>
              <w:rPr>
                <w:color w:val="000000"/>
              </w:rPr>
              <w:t>2.</w:t>
            </w:r>
          </w:p>
        </w:tc>
        <w:tc>
          <w:tcPr>
            <w:tcW w:w="4027" w:type="dxa"/>
          </w:tcPr>
          <w:p w:rsidR="0011069D" w:rsidRPr="008C0FB0" w:rsidRDefault="0011069D" w:rsidP="008C0FB0">
            <w:pPr>
              <w:pStyle w:val="Pagrindinistekstas"/>
              <w:spacing w:after="0"/>
              <w:jc w:val="both"/>
              <w:rPr>
                <w:color w:val="000000"/>
              </w:rPr>
            </w:pPr>
            <w:r>
              <w:rPr>
                <w:color w:val="000000"/>
              </w:rPr>
              <w:t>Komunalinių paslaugų ir ryšių</w:t>
            </w:r>
            <w:r w:rsidRPr="008C0FB0">
              <w:rPr>
                <w:color w:val="000000"/>
              </w:rPr>
              <w:t xml:space="preserve"> </w:t>
            </w:r>
          </w:p>
        </w:tc>
        <w:tc>
          <w:tcPr>
            <w:tcW w:w="2800" w:type="dxa"/>
          </w:tcPr>
          <w:p w:rsidR="0011069D" w:rsidRPr="0056527A" w:rsidRDefault="0011069D" w:rsidP="006F3025">
            <w:pPr>
              <w:pStyle w:val="Pagrindinistekstas"/>
              <w:spacing w:after="0"/>
              <w:jc w:val="center"/>
              <w:rPr>
                <w:color w:val="000000"/>
              </w:rPr>
            </w:pPr>
            <w:r>
              <w:rPr>
                <w:color w:val="000000"/>
              </w:rPr>
              <w:t>60095,92</w:t>
            </w:r>
          </w:p>
        </w:tc>
        <w:tc>
          <w:tcPr>
            <w:tcW w:w="2693" w:type="dxa"/>
          </w:tcPr>
          <w:p w:rsidR="0011069D" w:rsidRPr="0056527A" w:rsidRDefault="0011069D" w:rsidP="008C0FB0">
            <w:pPr>
              <w:pStyle w:val="Pagrindinistekstas"/>
              <w:spacing w:after="0"/>
              <w:jc w:val="center"/>
              <w:rPr>
                <w:color w:val="000000"/>
              </w:rPr>
            </w:pPr>
            <w:r>
              <w:rPr>
                <w:color w:val="000000"/>
              </w:rPr>
              <w:t>33655,93</w:t>
            </w:r>
          </w:p>
        </w:tc>
      </w:tr>
      <w:tr w:rsidR="0011069D" w:rsidRPr="008C0FB0" w:rsidTr="0011069D">
        <w:tc>
          <w:tcPr>
            <w:tcW w:w="901" w:type="dxa"/>
          </w:tcPr>
          <w:p w:rsidR="0011069D" w:rsidRDefault="0011069D" w:rsidP="008C0FB0">
            <w:pPr>
              <w:pStyle w:val="Pagrindinistekstas"/>
              <w:spacing w:after="0"/>
              <w:jc w:val="both"/>
              <w:rPr>
                <w:color w:val="000000"/>
              </w:rPr>
            </w:pPr>
            <w:r>
              <w:rPr>
                <w:color w:val="000000"/>
              </w:rPr>
              <w:t>3</w:t>
            </w:r>
          </w:p>
        </w:tc>
        <w:tc>
          <w:tcPr>
            <w:tcW w:w="4027" w:type="dxa"/>
          </w:tcPr>
          <w:p w:rsidR="0011069D" w:rsidRDefault="0011069D" w:rsidP="008C0FB0">
            <w:pPr>
              <w:pStyle w:val="Pagrindinistekstas"/>
              <w:spacing w:after="0"/>
              <w:jc w:val="both"/>
              <w:rPr>
                <w:color w:val="000000"/>
              </w:rPr>
            </w:pPr>
            <w:r>
              <w:rPr>
                <w:color w:val="000000"/>
              </w:rPr>
              <w:t>Komandiruočių sąnaudos</w:t>
            </w:r>
          </w:p>
        </w:tc>
        <w:tc>
          <w:tcPr>
            <w:tcW w:w="2800" w:type="dxa"/>
          </w:tcPr>
          <w:p w:rsidR="0011069D" w:rsidRDefault="0011069D" w:rsidP="006F3025">
            <w:pPr>
              <w:pStyle w:val="Pagrindinistekstas"/>
              <w:spacing w:after="0"/>
              <w:jc w:val="center"/>
              <w:rPr>
                <w:color w:val="000000"/>
              </w:rPr>
            </w:pPr>
            <w:r>
              <w:rPr>
                <w:color w:val="000000"/>
              </w:rPr>
              <w:t>0,00</w:t>
            </w:r>
          </w:p>
        </w:tc>
        <w:tc>
          <w:tcPr>
            <w:tcW w:w="2693" w:type="dxa"/>
          </w:tcPr>
          <w:p w:rsidR="0011069D" w:rsidRDefault="0011069D" w:rsidP="008C0FB0">
            <w:pPr>
              <w:pStyle w:val="Pagrindinistekstas"/>
              <w:spacing w:after="0"/>
              <w:jc w:val="center"/>
              <w:rPr>
                <w:color w:val="000000"/>
              </w:rPr>
            </w:pPr>
            <w:r>
              <w:rPr>
                <w:color w:val="000000"/>
              </w:rPr>
              <w:t>77,22</w:t>
            </w:r>
          </w:p>
        </w:tc>
      </w:tr>
      <w:tr w:rsidR="0011069D" w:rsidRPr="008C0FB0" w:rsidTr="0011069D">
        <w:tc>
          <w:tcPr>
            <w:tcW w:w="901" w:type="dxa"/>
          </w:tcPr>
          <w:p w:rsidR="0011069D" w:rsidRPr="008C0FB0" w:rsidRDefault="0011069D" w:rsidP="008C0FB0">
            <w:pPr>
              <w:pStyle w:val="Pagrindinistekstas"/>
              <w:spacing w:after="0"/>
              <w:jc w:val="both"/>
              <w:rPr>
                <w:color w:val="000000"/>
              </w:rPr>
            </w:pPr>
            <w:r>
              <w:rPr>
                <w:color w:val="000000"/>
              </w:rPr>
              <w:t>4.</w:t>
            </w:r>
          </w:p>
        </w:tc>
        <w:tc>
          <w:tcPr>
            <w:tcW w:w="4027" w:type="dxa"/>
          </w:tcPr>
          <w:p w:rsidR="0011069D" w:rsidRPr="008C0FB0" w:rsidRDefault="0011069D" w:rsidP="008C0FB0">
            <w:pPr>
              <w:pStyle w:val="Pagrindinistekstas"/>
              <w:spacing w:after="0"/>
              <w:jc w:val="both"/>
              <w:rPr>
                <w:color w:val="000000"/>
              </w:rPr>
            </w:pPr>
            <w:r>
              <w:rPr>
                <w:color w:val="000000"/>
              </w:rPr>
              <w:t>Transporto</w:t>
            </w:r>
            <w:r w:rsidRPr="008C0FB0">
              <w:rPr>
                <w:color w:val="000000"/>
              </w:rPr>
              <w:t xml:space="preserve"> </w:t>
            </w:r>
          </w:p>
        </w:tc>
        <w:tc>
          <w:tcPr>
            <w:tcW w:w="2800" w:type="dxa"/>
          </w:tcPr>
          <w:p w:rsidR="0011069D" w:rsidRPr="008C0FB0" w:rsidRDefault="0011069D" w:rsidP="006F3025">
            <w:pPr>
              <w:pStyle w:val="Pagrindinistekstas"/>
              <w:spacing w:after="0"/>
              <w:jc w:val="center"/>
              <w:rPr>
                <w:color w:val="000000"/>
              </w:rPr>
            </w:pPr>
            <w:r>
              <w:rPr>
                <w:color w:val="000000"/>
              </w:rPr>
              <w:t>3607,78</w:t>
            </w:r>
          </w:p>
        </w:tc>
        <w:tc>
          <w:tcPr>
            <w:tcW w:w="2693" w:type="dxa"/>
          </w:tcPr>
          <w:p w:rsidR="0011069D" w:rsidRPr="008C0FB0" w:rsidRDefault="0011069D" w:rsidP="008C0FB0">
            <w:pPr>
              <w:pStyle w:val="Pagrindinistekstas"/>
              <w:spacing w:after="0"/>
              <w:jc w:val="center"/>
              <w:rPr>
                <w:color w:val="000000"/>
              </w:rPr>
            </w:pPr>
            <w:r>
              <w:rPr>
                <w:color w:val="000000"/>
              </w:rPr>
              <w:t>1888,87</w:t>
            </w:r>
          </w:p>
        </w:tc>
      </w:tr>
      <w:tr w:rsidR="0011069D" w:rsidRPr="008C0FB0" w:rsidTr="0011069D">
        <w:tc>
          <w:tcPr>
            <w:tcW w:w="901" w:type="dxa"/>
          </w:tcPr>
          <w:p w:rsidR="0011069D" w:rsidRDefault="0011069D" w:rsidP="008C0FB0">
            <w:pPr>
              <w:pStyle w:val="Pagrindinistekstas"/>
              <w:spacing w:after="0"/>
              <w:jc w:val="both"/>
              <w:rPr>
                <w:color w:val="000000"/>
              </w:rPr>
            </w:pPr>
            <w:r>
              <w:rPr>
                <w:color w:val="000000"/>
              </w:rPr>
              <w:t>5.</w:t>
            </w:r>
          </w:p>
        </w:tc>
        <w:tc>
          <w:tcPr>
            <w:tcW w:w="4027" w:type="dxa"/>
          </w:tcPr>
          <w:p w:rsidR="0011069D" w:rsidRDefault="0011069D" w:rsidP="008C0FB0">
            <w:pPr>
              <w:pStyle w:val="Pagrindinistekstas"/>
              <w:spacing w:after="0"/>
              <w:jc w:val="both"/>
              <w:rPr>
                <w:color w:val="000000"/>
              </w:rPr>
            </w:pPr>
            <w:r>
              <w:rPr>
                <w:color w:val="000000"/>
              </w:rPr>
              <w:t>Paprastojo remonto ir eksploatacijos sąnaudos</w:t>
            </w:r>
          </w:p>
        </w:tc>
        <w:tc>
          <w:tcPr>
            <w:tcW w:w="2800" w:type="dxa"/>
          </w:tcPr>
          <w:p w:rsidR="0011069D" w:rsidRDefault="0011069D" w:rsidP="006F3025">
            <w:pPr>
              <w:pStyle w:val="Pagrindinistekstas"/>
              <w:spacing w:after="0"/>
              <w:jc w:val="center"/>
              <w:rPr>
                <w:color w:val="000000"/>
              </w:rPr>
            </w:pPr>
            <w:r>
              <w:rPr>
                <w:color w:val="000000"/>
              </w:rPr>
              <w:t>0,00</w:t>
            </w:r>
          </w:p>
        </w:tc>
        <w:tc>
          <w:tcPr>
            <w:tcW w:w="2693" w:type="dxa"/>
          </w:tcPr>
          <w:p w:rsidR="0011069D" w:rsidRDefault="0011069D" w:rsidP="008C0FB0">
            <w:pPr>
              <w:pStyle w:val="Pagrindinistekstas"/>
              <w:spacing w:after="0"/>
              <w:jc w:val="center"/>
              <w:rPr>
                <w:color w:val="000000"/>
              </w:rPr>
            </w:pPr>
            <w:r>
              <w:rPr>
                <w:color w:val="000000"/>
              </w:rPr>
              <w:t>0,00</w:t>
            </w:r>
          </w:p>
        </w:tc>
      </w:tr>
      <w:tr w:rsidR="0011069D" w:rsidRPr="008C0FB0" w:rsidTr="0011069D">
        <w:tc>
          <w:tcPr>
            <w:tcW w:w="901" w:type="dxa"/>
          </w:tcPr>
          <w:p w:rsidR="0011069D" w:rsidRDefault="0011069D" w:rsidP="008C0FB0">
            <w:pPr>
              <w:pStyle w:val="Pagrindinistekstas"/>
              <w:spacing w:after="0"/>
              <w:jc w:val="both"/>
              <w:rPr>
                <w:color w:val="000000"/>
              </w:rPr>
            </w:pPr>
            <w:r>
              <w:rPr>
                <w:color w:val="000000"/>
              </w:rPr>
              <w:t>6.</w:t>
            </w:r>
          </w:p>
        </w:tc>
        <w:tc>
          <w:tcPr>
            <w:tcW w:w="4027" w:type="dxa"/>
          </w:tcPr>
          <w:p w:rsidR="0011069D" w:rsidRDefault="0011069D" w:rsidP="008C0FB0">
            <w:pPr>
              <w:pStyle w:val="Pagrindinistekstas"/>
              <w:spacing w:after="0"/>
              <w:jc w:val="both"/>
              <w:rPr>
                <w:color w:val="000000"/>
              </w:rPr>
            </w:pPr>
            <w:r>
              <w:rPr>
                <w:color w:val="000000"/>
              </w:rPr>
              <w:t>Nuvertėjimo ir nurašymo sumų sąnaudos</w:t>
            </w:r>
          </w:p>
        </w:tc>
        <w:tc>
          <w:tcPr>
            <w:tcW w:w="2800" w:type="dxa"/>
          </w:tcPr>
          <w:p w:rsidR="0011069D" w:rsidRDefault="0011069D" w:rsidP="006F3025">
            <w:pPr>
              <w:pStyle w:val="Pagrindinistekstas"/>
              <w:spacing w:after="0"/>
              <w:jc w:val="center"/>
              <w:rPr>
                <w:color w:val="000000"/>
              </w:rPr>
            </w:pPr>
            <w:r>
              <w:rPr>
                <w:color w:val="000000"/>
              </w:rPr>
              <w:t>0,00</w:t>
            </w:r>
          </w:p>
        </w:tc>
        <w:tc>
          <w:tcPr>
            <w:tcW w:w="2693" w:type="dxa"/>
          </w:tcPr>
          <w:p w:rsidR="0011069D" w:rsidRDefault="0011069D" w:rsidP="008C0FB0">
            <w:pPr>
              <w:pStyle w:val="Pagrindinistekstas"/>
              <w:spacing w:after="0"/>
              <w:jc w:val="center"/>
              <w:rPr>
                <w:color w:val="000000"/>
              </w:rPr>
            </w:pPr>
            <w:r>
              <w:rPr>
                <w:color w:val="000000"/>
              </w:rPr>
              <w:t>0,00</w:t>
            </w:r>
          </w:p>
        </w:tc>
      </w:tr>
      <w:tr w:rsidR="0011069D" w:rsidRPr="008C0FB0" w:rsidTr="0011069D">
        <w:tc>
          <w:tcPr>
            <w:tcW w:w="901" w:type="dxa"/>
          </w:tcPr>
          <w:p w:rsidR="0011069D" w:rsidRPr="008C0FB0" w:rsidRDefault="0011069D" w:rsidP="008C0FB0">
            <w:pPr>
              <w:pStyle w:val="Pagrindinistekstas"/>
              <w:spacing w:after="0"/>
              <w:jc w:val="both"/>
              <w:rPr>
                <w:color w:val="000000"/>
              </w:rPr>
            </w:pPr>
            <w:r>
              <w:rPr>
                <w:color w:val="000000"/>
              </w:rPr>
              <w:t>7.</w:t>
            </w:r>
          </w:p>
        </w:tc>
        <w:tc>
          <w:tcPr>
            <w:tcW w:w="4027" w:type="dxa"/>
          </w:tcPr>
          <w:p w:rsidR="0011069D" w:rsidRDefault="0011069D" w:rsidP="008C0FB0">
            <w:pPr>
              <w:pStyle w:val="Pagrindinistekstas"/>
              <w:spacing w:after="0"/>
              <w:jc w:val="both"/>
              <w:rPr>
                <w:color w:val="000000"/>
              </w:rPr>
            </w:pPr>
            <w:r>
              <w:rPr>
                <w:color w:val="000000"/>
              </w:rPr>
              <w:t>Kvalifikacijos kėlimo</w:t>
            </w:r>
          </w:p>
        </w:tc>
        <w:tc>
          <w:tcPr>
            <w:tcW w:w="2800" w:type="dxa"/>
          </w:tcPr>
          <w:p w:rsidR="0011069D" w:rsidRDefault="0011069D" w:rsidP="006F3025">
            <w:pPr>
              <w:pStyle w:val="Pagrindinistekstas"/>
              <w:spacing w:after="0"/>
              <w:jc w:val="center"/>
              <w:rPr>
                <w:color w:val="000000"/>
              </w:rPr>
            </w:pPr>
            <w:r>
              <w:rPr>
                <w:color w:val="000000"/>
              </w:rPr>
              <w:t>5878,81</w:t>
            </w:r>
          </w:p>
        </w:tc>
        <w:tc>
          <w:tcPr>
            <w:tcW w:w="2693" w:type="dxa"/>
          </w:tcPr>
          <w:p w:rsidR="0011069D" w:rsidRDefault="0011069D" w:rsidP="008C0FB0">
            <w:pPr>
              <w:pStyle w:val="Pagrindinistekstas"/>
              <w:spacing w:after="0"/>
              <w:jc w:val="center"/>
              <w:rPr>
                <w:color w:val="000000"/>
              </w:rPr>
            </w:pPr>
            <w:r>
              <w:rPr>
                <w:color w:val="000000"/>
              </w:rPr>
              <w:t>1583,89</w:t>
            </w:r>
          </w:p>
        </w:tc>
      </w:tr>
      <w:tr w:rsidR="0011069D" w:rsidRPr="008C0FB0" w:rsidTr="0011069D">
        <w:tc>
          <w:tcPr>
            <w:tcW w:w="901" w:type="dxa"/>
          </w:tcPr>
          <w:p w:rsidR="0011069D" w:rsidRPr="008C0FB0" w:rsidRDefault="0011069D" w:rsidP="008C0FB0">
            <w:pPr>
              <w:pStyle w:val="Pagrindinistekstas"/>
              <w:spacing w:after="0"/>
              <w:jc w:val="both"/>
              <w:rPr>
                <w:color w:val="000000"/>
              </w:rPr>
            </w:pPr>
            <w:r>
              <w:rPr>
                <w:color w:val="000000"/>
              </w:rPr>
              <w:lastRenderedPageBreak/>
              <w:t>8.</w:t>
            </w:r>
          </w:p>
        </w:tc>
        <w:tc>
          <w:tcPr>
            <w:tcW w:w="4027" w:type="dxa"/>
          </w:tcPr>
          <w:p w:rsidR="0011069D" w:rsidRDefault="0011069D" w:rsidP="008C0FB0">
            <w:pPr>
              <w:pStyle w:val="Pagrindinistekstas"/>
              <w:spacing w:after="0"/>
              <w:jc w:val="both"/>
              <w:rPr>
                <w:color w:val="000000"/>
              </w:rPr>
            </w:pPr>
            <w:r>
              <w:rPr>
                <w:color w:val="000000"/>
              </w:rPr>
              <w:t>Sunaudotų ir parduotų atsargų savikaina</w:t>
            </w:r>
          </w:p>
        </w:tc>
        <w:tc>
          <w:tcPr>
            <w:tcW w:w="2800" w:type="dxa"/>
          </w:tcPr>
          <w:p w:rsidR="0011069D" w:rsidRDefault="0011069D" w:rsidP="006F3025">
            <w:pPr>
              <w:pStyle w:val="Pagrindinistekstas"/>
              <w:spacing w:after="0"/>
              <w:jc w:val="center"/>
              <w:rPr>
                <w:color w:val="000000"/>
              </w:rPr>
            </w:pPr>
            <w:r>
              <w:rPr>
                <w:color w:val="000000"/>
              </w:rPr>
              <w:t>129662,41</w:t>
            </w:r>
          </w:p>
        </w:tc>
        <w:tc>
          <w:tcPr>
            <w:tcW w:w="2693" w:type="dxa"/>
          </w:tcPr>
          <w:p w:rsidR="0011069D" w:rsidRDefault="0011069D" w:rsidP="008C0FB0">
            <w:pPr>
              <w:pStyle w:val="Pagrindinistekstas"/>
              <w:spacing w:after="0"/>
              <w:jc w:val="center"/>
              <w:rPr>
                <w:color w:val="000000"/>
              </w:rPr>
            </w:pPr>
            <w:r>
              <w:rPr>
                <w:color w:val="000000"/>
              </w:rPr>
              <w:t>91081,40</w:t>
            </w:r>
          </w:p>
        </w:tc>
      </w:tr>
      <w:tr w:rsidR="0011069D" w:rsidRPr="008C0FB0" w:rsidTr="0011069D">
        <w:tc>
          <w:tcPr>
            <w:tcW w:w="901" w:type="dxa"/>
          </w:tcPr>
          <w:p w:rsidR="0011069D" w:rsidRPr="008C0FB0" w:rsidRDefault="0011069D" w:rsidP="00615E2F">
            <w:pPr>
              <w:pStyle w:val="Pagrindinistekstas"/>
              <w:spacing w:after="0"/>
              <w:jc w:val="both"/>
              <w:rPr>
                <w:color w:val="000000"/>
              </w:rPr>
            </w:pPr>
            <w:r>
              <w:rPr>
                <w:color w:val="000000"/>
              </w:rPr>
              <w:t>9.</w:t>
            </w:r>
          </w:p>
        </w:tc>
        <w:tc>
          <w:tcPr>
            <w:tcW w:w="4027" w:type="dxa"/>
          </w:tcPr>
          <w:p w:rsidR="0011069D" w:rsidRDefault="0011069D" w:rsidP="008C0FB0">
            <w:pPr>
              <w:pStyle w:val="Pagrindinistekstas"/>
              <w:spacing w:after="0"/>
              <w:jc w:val="both"/>
              <w:rPr>
                <w:color w:val="000000"/>
              </w:rPr>
            </w:pPr>
            <w:r>
              <w:rPr>
                <w:color w:val="000000"/>
              </w:rPr>
              <w:t>Kitų paslaugų</w:t>
            </w:r>
          </w:p>
        </w:tc>
        <w:tc>
          <w:tcPr>
            <w:tcW w:w="2800" w:type="dxa"/>
          </w:tcPr>
          <w:p w:rsidR="0011069D" w:rsidRDefault="0011069D" w:rsidP="006F3025">
            <w:pPr>
              <w:pStyle w:val="Pagrindinistekstas"/>
              <w:spacing w:after="0"/>
              <w:jc w:val="center"/>
              <w:rPr>
                <w:color w:val="000000"/>
              </w:rPr>
            </w:pPr>
            <w:r>
              <w:rPr>
                <w:color w:val="000000"/>
              </w:rPr>
              <w:t>54820,48</w:t>
            </w:r>
          </w:p>
        </w:tc>
        <w:tc>
          <w:tcPr>
            <w:tcW w:w="2693" w:type="dxa"/>
          </w:tcPr>
          <w:p w:rsidR="0011069D" w:rsidRDefault="0011069D" w:rsidP="008C0FB0">
            <w:pPr>
              <w:pStyle w:val="Pagrindinistekstas"/>
              <w:spacing w:after="0"/>
              <w:jc w:val="center"/>
              <w:rPr>
                <w:color w:val="000000"/>
              </w:rPr>
            </w:pPr>
            <w:r>
              <w:rPr>
                <w:color w:val="000000"/>
              </w:rPr>
              <w:t>32627,16</w:t>
            </w:r>
          </w:p>
        </w:tc>
      </w:tr>
      <w:tr w:rsidR="0011069D" w:rsidRPr="008C0FB0" w:rsidTr="0011069D">
        <w:tc>
          <w:tcPr>
            <w:tcW w:w="901" w:type="dxa"/>
          </w:tcPr>
          <w:p w:rsidR="0011069D" w:rsidRPr="00F04F78" w:rsidRDefault="0011069D" w:rsidP="008C0FB0">
            <w:pPr>
              <w:pStyle w:val="Pagrindinistekstas"/>
              <w:spacing w:after="0"/>
              <w:jc w:val="both"/>
              <w:rPr>
                <w:color w:val="000000"/>
              </w:rPr>
            </w:pPr>
            <w:r w:rsidRPr="00F04F78">
              <w:rPr>
                <w:color w:val="000000"/>
              </w:rPr>
              <w:t>10.</w:t>
            </w:r>
          </w:p>
        </w:tc>
        <w:tc>
          <w:tcPr>
            <w:tcW w:w="4027" w:type="dxa"/>
          </w:tcPr>
          <w:p w:rsidR="0011069D" w:rsidRPr="00F04F78" w:rsidRDefault="0011069D" w:rsidP="008C0FB0">
            <w:pPr>
              <w:pStyle w:val="Pagrindinistekstas"/>
              <w:spacing w:after="0"/>
              <w:jc w:val="both"/>
              <w:rPr>
                <w:color w:val="000000"/>
              </w:rPr>
            </w:pPr>
            <w:r>
              <w:rPr>
                <w:color w:val="000000"/>
              </w:rPr>
              <w:t>Kitos veiklos sąnaudos</w:t>
            </w:r>
          </w:p>
        </w:tc>
        <w:tc>
          <w:tcPr>
            <w:tcW w:w="2800" w:type="dxa"/>
          </w:tcPr>
          <w:p w:rsidR="0011069D" w:rsidRPr="00F04F78" w:rsidRDefault="0011069D" w:rsidP="006F3025">
            <w:pPr>
              <w:pStyle w:val="Pagrindinistekstas"/>
              <w:spacing w:after="0"/>
              <w:jc w:val="center"/>
              <w:rPr>
                <w:color w:val="000000"/>
              </w:rPr>
            </w:pPr>
            <w:r>
              <w:rPr>
                <w:color w:val="000000"/>
              </w:rPr>
              <w:t>4467,90</w:t>
            </w:r>
          </w:p>
        </w:tc>
        <w:tc>
          <w:tcPr>
            <w:tcW w:w="2693" w:type="dxa"/>
          </w:tcPr>
          <w:p w:rsidR="0011069D" w:rsidRPr="00F04F78" w:rsidRDefault="0011069D" w:rsidP="008C0FB0">
            <w:pPr>
              <w:pStyle w:val="Pagrindinistekstas"/>
              <w:spacing w:after="0"/>
              <w:jc w:val="center"/>
              <w:rPr>
                <w:color w:val="000000"/>
              </w:rPr>
            </w:pPr>
            <w:r>
              <w:rPr>
                <w:color w:val="000000"/>
              </w:rPr>
              <w:t>553,14</w:t>
            </w:r>
          </w:p>
        </w:tc>
      </w:tr>
      <w:tr w:rsidR="0011069D" w:rsidRPr="008C0FB0" w:rsidTr="0011069D">
        <w:tc>
          <w:tcPr>
            <w:tcW w:w="901" w:type="dxa"/>
          </w:tcPr>
          <w:p w:rsidR="0011069D" w:rsidRPr="008C0FB0" w:rsidRDefault="0011069D" w:rsidP="008C0FB0">
            <w:pPr>
              <w:pStyle w:val="Pagrindinistekstas"/>
              <w:spacing w:after="0"/>
              <w:jc w:val="both"/>
              <w:rPr>
                <w:b/>
                <w:color w:val="000000"/>
              </w:rPr>
            </w:pPr>
            <w:r>
              <w:rPr>
                <w:b/>
                <w:color w:val="000000"/>
              </w:rPr>
              <w:t>11</w:t>
            </w:r>
          </w:p>
        </w:tc>
        <w:tc>
          <w:tcPr>
            <w:tcW w:w="4027" w:type="dxa"/>
          </w:tcPr>
          <w:p w:rsidR="0011069D" w:rsidRPr="00F04F78" w:rsidRDefault="0011069D" w:rsidP="006F3025">
            <w:pPr>
              <w:pStyle w:val="Pagrindinistekstas"/>
              <w:spacing w:after="0"/>
              <w:jc w:val="both"/>
              <w:rPr>
                <w:color w:val="000000"/>
              </w:rPr>
            </w:pPr>
            <w:r>
              <w:rPr>
                <w:color w:val="000000"/>
              </w:rPr>
              <w:t>Baudų ir delspinigių sąnaudos</w:t>
            </w:r>
          </w:p>
        </w:tc>
        <w:tc>
          <w:tcPr>
            <w:tcW w:w="2800" w:type="dxa"/>
          </w:tcPr>
          <w:p w:rsidR="0011069D" w:rsidRPr="00F04F78" w:rsidRDefault="0011069D" w:rsidP="006F3025">
            <w:pPr>
              <w:pStyle w:val="Pagrindinistekstas"/>
              <w:spacing w:after="0"/>
              <w:jc w:val="center"/>
              <w:rPr>
                <w:color w:val="000000"/>
              </w:rPr>
            </w:pPr>
            <w:r>
              <w:rPr>
                <w:color w:val="000000"/>
              </w:rPr>
              <w:t>189,33</w:t>
            </w:r>
          </w:p>
        </w:tc>
        <w:tc>
          <w:tcPr>
            <w:tcW w:w="2693" w:type="dxa"/>
          </w:tcPr>
          <w:p w:rsidR="0011069D" w:rsidRPr="00F04F78" w:rsidRDefault="0011069D" w:rsidP="006F3025">
            <w:pPr>
              <w:pStyle w:val="Pagrindinistekstas"/>
              <w:spacing w:after="0"/>
              <w:jc w:val="center"/>
              <w:rPr>
                <w:color w:val="000000"/>
              </w:rPr>
            </w:pPr>
            <w:r>
              <w:rPr>
                <w:color w:val="000000"/>
              </w:rPr>
              <w:t>0,00</w:t>
            </w:r>
          </w:p>
        </w:tc>
      </w:tr>
      <w:tr w:rsidR="0011069D" w:rsidRPr="008C0FB0" w:rsidTr="0011069D">
        <w:tc>
          <w:tcPr>
            <w:tcW w:w="901" w:type="dxa"/>
          </w:tcPr>
          <w:p w:rsidR="0011069D" w:rsidRPr="008C0FB0" w:rsidRDefault="0011069D" w:rsidP="008C0FB0">
            <w:pPr>
              <w:pStyle w:val="Pagrindinistekstas"/>
              <w:spacing w:after="0"/>
              <w:jc w:val="both"/>
              <w:rPr>
                <w:b/>
                <w:color w:val="000000"/>
              </w:rPr>
            </w:pPr>
          </w:p>
        </w:tc>
        <w:tc>
          <w:tcPr>
            <w:tcW w:w="4027" w:type="dxa"/>
          </w:tcPr>
          <w:p w:rsidR="0011069D" w:rsidRPr="008C0FB0" w:rsidRDefault="0011069D" w:rsidP="006F3025">
            <w:pPr>
              <w:pStyle w:val="Pagrindinistekstas"/>
              <w:spacing w:after="0"/>
              <w:jc w:val="both"/>
              <w:rPr>
                <w:b/>
                <w:color w:val="000000"/>
              </w:rPr>
            </w:pPr>
            <w:r w:rsidRPr="008C0FB0">
              <w:rPr>
                <w:b/>
                <w:color w:val="000000"/>
              </w:rPr>
              <w:t>IŠ VISO:</w:t>
            </w:r>
          </w:p>
        </w:tc>
        <w:tc>
          <w:tcPr>
            <w:tcW w:w="2800" w:type="dxa"/>
          </w:tcPr>
          <w:p w:rsidR="0011069D" w:rsidRPr="008C0FB0" w:rsidRDefault="0011069D" w:rsidP="006F3025">
            <w:pPr>
              <w:pStyle w:val="Pagrindinistekstas"/>
              <w:spacing w:after="0"/>
              <w:jc w:val="center"/>
              <w:rPr>
                <w:b/>
                <w:color w:val="000000"/>
              </w:rPr>
            </w:pPr>
            <w:r>
              <w:rPr>
                <w:b/>
                <w:color w:val="000000"/>
              </w:rPr>
              <w:t>311338,00</w:t>
            </w:r>
          </w:p>
        </w:tc>
        <w:tc>
          <w:tcPr>
            <w:tcW w:w="2693" w:type="dxa"/>
          </w:tcPr>
          <w:p w:rsidR="0011069D" w:rsidRPr="008C0FB0" w:rsidRDefault="00BD6520" w:rsidP="006F3025">
            <w:pPr>
              <w:pStyle w:val="Pagrindinistekstas"/>
              <w:spacing w:after="0"/>
              <w:jc w:val="center"/>
              <w:rPr>
                <w:b/>
                <w:color w:val="000000"/>
              </w:rPr>
            </w:pPr>
            <w:r>
              <w:rPr>
                <w:b/>
                <w:color w:val="000000"/>
              </w:rPr>
              <w:t>209350,15</w:t>
            </w:r>
          </w:p>
        </w:tc>
      </w:tr>
    </w:tbl>
    <w:p w:rsidR="00D53ECB" w:rsidRDefault="00783E23" w:rsidP="0064687D">
      <w:pPr>
        <w:pStyle w:val="Pagrindinistekstas"/>
        <w:spacing w:after="0"/>
        <w:ind w:firstLine="851"/>
        <w:jc w:val="both"/>
      </w:pPr>
      <w:r w:rsidRPr="008C0FB0">
        <w:t>(priedas</w:t>
      </w:r>
      <w:r>
        <w:t xml:space="preserve"> P</w:t>
      </w:r>
      <w:r w:rsidR="006C34CF">
        <w:t>11</w:t>
      </w:r>
      <w:r>
        <w:t xml:space="preserve"> </w:t>
      </w:r>
      <w:r>
        <w:rPr>
          <w:color w:val="000000"/>
        </w:rPr>
        <w:t>Informacija pagal segmentus</w:t>
      </w:r>
      <w:r w:rsidRPr="008C0FB0">
        <w:t>).</w:t>
      </w:r>
    </w:p>
    <w:p w:rsidR="00525544" w:rsidRDefault="00525544" w:rsidP="0064687D">
      <w:pPr>
        <w:pStyle w:val="Pagrindinistekstas"/>
        <w:spacing w:after="0"/>
        <w:ind w:firstLine="851"/>
        <w:jc w:val="both"/>
      </w:pPr>
    </w:p>
    <w:p w:rsidR="00D53ECB" w:rsidRPr="008C0FB0" w:rsidRDefault="00F04F78" w:rsidP="008C0FB0">
      <w:pPr>
        <w:ind w:firstLine="900"/>
        <w:jc w:val="both"/>
        <w:rPr>
          <w:b/>
        </w:rPr>
      </w:pPr>
      <w:r>
        <w:t>Viso sąnaudų suma 202</w:t>
      </w:r>
      <w:r w:rsidR="00BD1C91">
        <w:t>1</w:t>
      </w:r>
      <w:r w:rsidR="00D53ECB">
        <w:t xml:space="preserve"> </w:t>
      </w:r>
      <w:proofErr w:type="spellStart"/>
      <w:r w:rsidR="00D53ECB">
        <w:t>m</w:t>
      </w:r>
      <w:proofErr w:type="spellEnd"/>
      <w:r w:rsidR="00D53ECB">
        <w:t xml:space="preserve">. – </w:t>
      </w:r>
      <w:r w:rsidR="00665717">
        <w:t>1086649,18</w:t>
      </w:r>
      <w:r w:rsidR="00D53ECB">
        <w:t xml:space="preserve"> </w:t>
      </w:r>
      <w:proofErr w:type="spellStart"/>
      <w:r w:rsidR="007747C3">
        <w:t>Eur</w:t>
      </w:r>
      <w:proofErr w:type="spellEnd"/>
      <w:r w:rsidR="00D53ECB">
        <w:t>.</w:t>
      </w:r>
    </w:p>
    <w:p w:rsidR="00FA0F71" w:rsidRDefault="00FA0F71" w:rsidP="008C0FB0">
      <w:pPr>
        <w:ind w:firstLine="900"/>
        <w:jc w:val="both"/>
      </w:pPr>
    </w:p>
    <w:p w:rsidR="00355824" w:rsidRDefault="00355824" w:rsidP="008C0FB0">
      <w:pPr>
        <w:ind w:firstLine="900"/>
        <w:jc w:val="both"/>
        <w:rPr>
          <w:b/>
        </w:rPr>
      </w:pPr>
    </w:p>
    <w:p w:rsidR="006D09FE" w:rsidRDefault="00FA0F71" w:rsidP="008C0FB0">
      <w:pPr>
        <w:ind w:firstLine="900"/>
        <w:jc w:val="both"/>
        <w:rPr>
          <w:b/>
        </w:rPr>
      </w:pPr>
      <w:r w:rsidRPr="00BF6205">
        <w:rPr>
          <w:b/>
        </w:rPr>
        <w:t>PRIDEDAMA:</w:t>
      </w:r>
      <w:r w:rsidR="006D09FE">
        <w:rPr>
          <w:b/>
        </w:rPr>
        <w:t xml:space="preserve"> </w:t>
      </w:r>
    </w:p>
    <w:p w:rsidR="00FA0F71" w:rsidRPr="00BF6205" w:rsidRDefault="006D09FE" w:rsidP="008C0FB0">
      <w:pPr>
        <w:ind w:firstLine="900"/>
        <w:jc w:val="both"/>
        <w:rPr>
          <w:b/>
        </w:rPr>
      </w:pPr>
      <w:r>
        <w:rPr>
          <w:b/>
        </w:rPr>
        <w:t>20</w:t>
      </w:r>
      <w:r w:rsidR="00F04F78">
        <w:rPr>
          <w:b/>
        </w:rPr>
        <w:t>2</w:t>
      </w:r>
      <w:r w:rsidR="00665717">
        <w:rPr>
          <w:b/>
        </w:rPr>
        <w:t>1</w:t>
      </w:r>
      <w:r w:rsidR="00705E41">
        <w:rPr>
          <w:b/>
        </w:rPr>
        <w:t xml:space="preserve"> </w:t>
      </w:r>
      <w:proofErr w:type="spellStart"/>
      <w:r>
        <w:rPr>
          <w:b/>
        </w:rPr>
        <w:t>m</w:t>
      </w:r>
      <w:proofErr w:type="spellEnd"/>
      <w:r>
        <w:rPr>
          <w:b/>
        </w:rPr>
        <w:t xml:space="preserve">. gruodžio 31 </w:t>
      </w:r>
      <w:proofErr w:type="spellStart"/>
      <w:r>
        <w:rPr>
          <w:b/>
        </w:rPr>
        <w:t>d</w:t>
      </w:r>
      <w:proofErr w:type="spellEnd"/>
      <w:r>
        <w:rPr>
          <w:b/>
        </w:rPr>
        <w:t>. pasibaigusių metų Finansinių ataskaitų rinkinio priedai</w:t>
      </w:r>
    </w:p>
    <w:p w:rsidR="00335DB2" w:rsidRPr="00BF6205" w:rsidRDefault="00335DB2" w:rsidP="008C0FB0">
      <w:pPr>
        <w:numPr>
          <w:ilvl w:val="0"/>
          <w:numId w:val="4"/>
        </w:numPr>
        <w:jc w:val="both"/>
      </w:pPr>
      <w:r w:rsidRPr="00BF6205">
        <w:t>Finansinės būklės ataskaita</w:t>
      </w:r>
      <w:r w:rsidR="006D09FE">
        <w:t xml:space="preserve"> pagal 20</w:t>
      </w:r>
      <w:r w:rsidR="000F4F77">
        <w:t>2</w:t>
      </w:r>
      <w:r w:rsidR="009330EF">
        <w:t>1</w:t>
      </w:r>
      <w:r w:rsidR="00705E41">
        <w:t xml:space="preserve"> </w:t>
      </w:r>
      <w:proofErr w:type="spellStart"/>
      <w:r w:rsidR="006D09FE">
        <w:t>m</w:t>
      </w:r>
      <w:proofErr w:type="spellEnd"/>
      <w:r w:rsidR="006D09FE">
        <w:t xml:space="preserve">. gruodžio 31 </w:t>
      </w:r>
      <w:proofErr w:type="spellStart"/>
      <w:r w:rsidR="006D09FE">
        <w:t>d</w:t>
      </w:r>
      <w:proofErr w:type="spellEnd"/>
      <w:r w:rsidR="006D09FE">
        <w:t>. duomenis</w:t>
      </w:r>
      <w:r w:rsidRPr="00BF6205">
        <w:t>,</w:t>
      </w:r>
      <w:r w:rsidR="008D5377" w:rsidRPr="00BF6205">
        <w:t xml:space="preserve"> </w:t>
      </w:r>
      <w:r w:rsidR="008F3032">
        <w:t>2</w:t>
      </w:r>
      <w:r w:rsidR="00EF5557">
        <w:t xml:space="preserve"> </w:t>
      </w:r>
      <w:r w:rsidRPr="00BF6205">
        <w:t>lap</w:t>
      </w:r>
      <w:r w:rsidR="006D09FE">
        <w:t>a</w:t>
      </w:r>
      <w:r w:rsidR="008F3032">
        <w:t>i</w:t>
      </w:r>
      <w:r w:rsidR="006F3025">
        <w:t xml:space="preserve"> (1-2 </w:t>
      </w:r>
      <w:proofErr w:type="spellStart"/>
      <w:r w:rsidR="006F3025">
        <w:t>psl</w:t>
      </w:r>
      <w:proofErr w:type="spellEnd"/>
      <w:r w:rsidR="006F3025">
        <w:t>.);</w:t>
      </w:r>
    </w:p>
    <w:p w:rsidR="00335DB2" w:rsidRPr="00BF6205" w:rsidRDefault="006D09FE" w:rsidP="008C0FB0">
      <w:pPr>
        <w:numPr>
          <w:ilvl w:val="0"/>
          <w:numId w:val="4"/>
        </w:numPr>
        <w:jc w:val="both"/>
      </w:pPr>
      <w:r>
        <w:t>Grynojo turto pokyčių ataskaita pagal 20</w:t>
      </w:r>
      <w:r w:rsidR="000F4F77">
        <w:t>2</w:t>
      </w:r>
      <w:r w:rsidR="009330EF">
        <w:t>1</w:t>
      </w:r>
      <w:r>
        <w:t xml:space="preserve"> </w:t>
      </w:r>
      <w:proofErr w:type="spellStart"/>
      <w:r>
        <w:t>m</w:t>
      </w:r>
      <w:proofErr w:type="spellEnd"/>
      <w:r>
        <w:t xml:space="preserve">. gruodžio 31 </w:t>
      </w:r>
      <w:proofErr w:type="spellStart"/>
      <w:r>
        <w:t>d</w:t>
      </w:r>
      <w:proofErr w:type="spellEnd"/>
      <w:r>
        <w:t>. duomenis</w:t>
      </w:r>
      <w:r w:rsidR="00335DB2" w:rsidRPr="00BF6205">
        <w:t>,1 lapas</w:t>
      </w:r>
      <w:r w:rsidR="006F3025">
        <w:t xml:space="preserve"> (3 </w:t>
      </w:r>
      <w:proofErr w:type="spellStart"/>
      <w:r w:rsidR="006F3025">
        <w:t>psl</w:t>
      </w:r>
      <w:proofErr w:type="spellEnd"/>
      <w:r w:rsidR="006F3025">
        <w:t>.)</w:t>
      </w:r>
      <w:r w:rsidR="000F4F77">
        <w:t>;</w:t>
      </w:r>
      <w:r w:rsidR="006F3025">
        <w:t xml:space="preserve"> </w:t>
      </w:r>
    </w:p>
    <w:p w:rsidR="00335DB2" w:rsidRPr="00BF6205" w:rsidRDefault="006D09FE" w:rsidP="008C0FB0">
      <w:pPr>
        <w:numPr>
          <w:ilvl w:val="0"/>
          <w:numId w:val="4"/>
        </w:numPr>
        <w:jc w:val="both"/>
      </w:pPr>
      <w:r>
        <w:t>Pinigų srautų ataskaita pagal 20</w:t>
      </w:r>
      <w:r w:rsidR="000F4F77">
        <w:t>2</w:t>
      </w:r>
      <w:r w:rsidR="009330EF">
        <w:t>1</w:t>
      </w:r>
      <w:r>
        <w:t xml:space="preserve"> </w:t>
      </w:r>
      <w:proofErr w:type="spellStart"/>
      <w:r>
        <w:t>m</w:t>
      </w:r>
      <w:proofErr w:type="spellEnd"/>
      <w:r>
        <w:t xml:space="preserve">. gruodžio 31 </w:t>
      </w:r>
      <w:proofErr w:type="spellStart"/>
      <w:r>
        <w:t>d</w:t>
      </w:r>
      <w:proofErr w:type="spellEnd"/>
      <w:r>
        <w:t>. duomenis</w:t>
      </w:r>
      <w:r w:rsidR="00335DB2" w:rsidRPr="00BF6205">
        <w:t xml:space="preserve">, </w:t>
      </w:r>
      <w:r w:rsidR="0001254A">
        <w:t>2</w:t>
      </w:r>
      <w:r w:rsidR="00335DB2" w:rsidRPr="00BF6205">
        <w:t xml:space="preserve"> lapa</w:t>
      </w:r>
      <w:r w:rsidR="00EF5557">
        <w:t>i</w:t>
      </w:r>
      <w:r w:rsidR="006F3025">
        <w:t xml:space="preserve"> (4-5 </w:t>
      </w:r>
      <w:proofErr w:type="spellStart"/>
      <w:r w:rsidR="006F3025">
        <w:t>psl</w:t>
      </w:r>
      <w:proofErr w:type="spellEnd"/>
      <w:r w:rsidR="006F3025">
        <w:t>.)</w:t>
      </w:r>
      <w:r w:rsidR="000F4F77">
        <w:t>;</w:t>
      </w:r>
    </w:p>
    <w:p w:rsidR="00335DB2" w:rsidRDefault="006D09FE" w:rsidP="008C0FB0">
      <w:pPr>
        <w:numPr>
          <w:ilvl w:val="0"/>
          <w:numId w:val="4"/>
        </w:numPr>
        <w:jc w:val="both"/>
      </w:pPr>
      <w:r>
        <w:t>Veiklos rezu</w:t>
      </w:r>
      <w:r w:rsidR="00705E41">
        <w:t>lt</w:t>
      </w:r>
      <w:r>
        <w:t>atų ataskaita pagal 20</w:t>
      </w:r>
      <w:r w:rsidR="000F4F77">
        <w:t>2</w:t>
      </w:r>
      <w:r w:rsidR="009330EF">
        <w:t>1</w:t>
      </w:r>
      <w:r>
        <w:t xml:space="preserve"> </w:t>
      </w:r>
      <w:proofErr w:type="spellStart"/>
      <w:r>
        <w:t>m</w:t>
      </w:r>
      <w:proofErr w:type="spellEnd"/>
      <w:r>
        <w:t xml:space="preserve">. gruodžio 31 </w:t>
      </w:r>
      <w:proofErr w:type="spellStart"/>
      <w:r>
        <w:t>d</w:t>
      </w:r>
      <w:proofErr w:type="spellEnd"/>
      <w:r>
        <w:t>. duomenis</w:t>
      </w:r>
      <w:r w:rsidR="00FA0F71" w:rsidRPr="00BF6205">
        <w:t>,</w:t>
      </w:r>
      <w:r w:rsidR="00335DB2" w:rsidRPr="00BF6205">
        <w:t xml:space="preserve"> </w:t>
      </w:r>
      <w:r>
        <w:t>1 lapas</w:t>
      </w:r>
      <w:r w:rsidR="006F3025">
        <w:t xml:space="preserve"> (6 </w:t>
      </w:r>
      <w:proofErr w:type="spellStart"/>
      <w:r w:rsidR="006F3025">
        <w:t>psl</w:t>
      </w:r>
      <w:proofErr w:type="spellEnd"/>
      <w:r w:rsidR="006F3025">
        <w:t>.)</w:t>
      </w:r>
      <w:r w:rsidR="000F4F77">
        <w:t>;</w:t>
      </w:r>
    </w:p>
    <w:p w:rsidR="00C54E96" w:rsidRPr="00BF6205" w:rsidRDefault="00C54E96" w:rsidP="008C0FB0">
      <w:pPr>
        <w:numPr>
          <w:ilvl w:val="0"/>
          <w:numId w:val="4"/>
        </w:numPr>
        <w:jc w:val="both"/>
      </w:pPr>
      <w:r>
        <w:t xml:space="preserve">Apskaitos politika, 2 lapai (7-8 </w:t>
      </w:r>
      <w:proofErr w:type="spellStart"/>
      <w:r>
        <w:t>psl</w:t>
      </w:r>
      <w:proofErr w:type="spellEnd"/>
      <w:r>
        <w:t>.);</w:t>
      </w:r>
    </w:p>
    <w:p w:rsidR="00E104AD" w:rsidRDefault="009330EF" w:rsidP="008C0FB0">
      <w:pPr>
        <w:numPr>
          <w:ilvl w:val="0"/>
          <w:numId w:val="4"/>
        </w:numPr>
        <w:jc w:val="both"/>
      </w:pPr>
      <w:r>
        <w:t>Ataskaitinio laikotarpio informacija pagal veiklos segmentus, 2 lapai</w:t>
      </w:r>
      <w:r w:rsidR="00C54E96">
        <w:t xml:space="preserve"> (9-10</w:t>
      </w:r>
      <w:r w:rsidR="006F3025">
        <w:t xml:space="preserve"> </w:t>
      </w:r>
      <w:proofErr w:type="spellStart"/>
      <w:r w:rsidR="006F3025">
        <w:t>psl</w:t>
      </w:r>
      <w:proofErr w:type="spellEnd"/>
      <w:r w:rsidR="006F3025">
        <w:t>.)</w:t>
      </w:r>
      <w:r>
        <w:t>;</w:t>
      </w:r>
    </w:p>
    <w:p w:rsidR="009330EF" w:rsidRDefault="00C54E96" w:rsidP="008C0FB0">
      <w:pPr>
        <w:numPr>
          <w:ilvl w:val="0"/>
          <w:numId w:val="4"/>
        </w:numPr>
        <w:jc w:val="both"/>
      </w:pPr>
      <w:r>
        <w:t>Nematerialiojo turto balansinės vertės pasikeitimas per ataskaitinį laikotarpį</w:t>
      </w:r>
      <w:r w:rsidR="009330EF">
        <w:t>, 2 lapai</w:t>
      </w:r>
      <w:r w:rsidR="006F3025">
        <w:t xml:space="preserve"> (</w:t>
      </w:r>
      <w:r>
        <w:t>11-12</w:t>
      </w:r>
      <w:r w:rsidR="006F3025">
        <w:t xml:space="preserve"> </w:t>
      </w:r>
      <w:proofErr w:type="spellStart"/>
      <w:r w:rsidR="006F3025">
        <w:t>psl</w:t>
      </w:r>
      <w:proofErr w:type="spellEnd"/>
      <w:r w:rsidR="006F3025">
        <w:t>.)</w:t>
      </w:r>
      <w:r w:rsidR="009330EF">
        <w:t>;</w:t>
      </w:r>
    </w:p>
    <w:p w:rsidR="00864029" w:rsidRPr="00BF6205" w:rsidRDefault="00C54E96" w:rsidP="008C0FB0">
      <w:pPr>
        <w:numPr>
          <w:ilvl w:val="0"/>
          <w:numId w:val="4"/>
        </w:numPr>
        <w:jc w:val="both"/>
      </w:pPr>
      <w:r>
        <w:t>Ilgalaikio materialiojo turto balansinės vertės pasikeitimas per ataskaitinį laikotarpį</w:t>
      </w:r>
      <w:r w:rsidR="00864029" w:rsidRPr="00BF6205">
        <w:t xml:space="preserve">, </w:t>
      </w:r>
      <w:r w:rsidR="009A1317">
        <w:t>2</w:t>
      </w:r>
      <w:r w:rsidR="00864029" w:rsidRPr="00BF6205">
        <w:t xml:space="preserve"> lapa</w:t>
      </w:r>
      <w:r w:rsidR="006D09FE">
        <w:t>i</w:t>
      </w:r>
      <w:r w:rsidR="006F3025">
        <w:t xml:space="preserve"> (1</w:t>
      </w:r>
      <w:r>
        <w:t>3-14</w:t>
      </w:r>
      <w:r w:rsidR="006F3025">
        <w:t xml:space="preserve"> </w:t>
      </w:r>
      <w:proofErr w:type="spellStart"/>
      <w:r w:rsidR="006F3025">
        <w:t>psl</w:t>
      </w:r>
      <w:proofErr w:type="spellEnd"/>
      <w:r w:rsidR="006F3025">
        <w:t>)</w:t>
      </w:r>
      <w:r w:rsidR="000F4F77">
        <w:t>;</w:t>
      </w:r>
    </w:p>
    <w:p w:rsidR="00DE65F8" w:rsidRDefault="009330EF" w:rsidP="007E0902">
      <w:pPr>
        <w:numPr>
          <w:ilvl w:val="0"/>
          <w:numId w:val="4"/>
        </w:numPr>
        <w:jc w:val="both"/>
      </w:pPr>
      <w:r>
        <w:t>Atsargų vertės pasikeitimas per ataskaitinį laikotarpį</w:t>
      </w:r>
      <w:r w:rsidR="00864029" w:rsidRPr="00BF6205">
        <w:t xml:space="preserve">, </w:t>
      </w:r>
      <w:r w:rsidR="00EC580B">
        <w:t>1</w:t>
      </w:r>
      <w:r w:rsidR="00864029" w:rsidRPr="00BF6205">
        <w:t xml:space="preserve"> lapa</w:t>
      </w:r>
      <w:r w:rsidR="000F4F77">
        <w:t>s</w:t>
      </w:r>
      <w:r w:rsidR="006F3025">
        <w:t xml:space="preserve"> (1</w:t>
      </w:r>
      <w:r w:rsidR="00C54E96">
        <w:t>5</w:t>
      </w:r>
      <w:r w:rsidR="006F3025">
        <w:t xml:space="preserve"> </w:t>
      </w:r>
      <w:proofErr w:type="spellStart"/>
      <w:r w:rsidR="006F3025">
        <w:t>psl</w:t>
      </w:r>
      <w:proofErr w:type="spellEnd"/>
      <w:r w:rsidR="006F3025">
        <w:t>.)</w:t>
      </w:r>
      <w:r w:rsidR="000F4F77">
        <w:t>;</w:t>
      </w:r>
    </w:p>
    <w:p w:rsidR="009330EF" w:rsidRPr="00BF6205" w:rsidRDefault="009330EF" w:rsidP="007E0902">
      <w:pPr>
        <w:numPr>
          <w:ilvl w:val="0"/>
          <w:numId w:val="4"/>
        </w:numPr>
        <w:jc w:val="both"/>
      </w:pPr>
      <w:r>
        <w:t>Informacija apie išankstinius apmokėjimus, 1 lapas</w:t>
      </w:r>
      <w:r w:rsidR="00C54E96">
        <w:t xml:space="preserve"> (16</w:t>
      </w:r>
      <w:r w:rsidR="006F3025">
        <w:t xml:space="preserve"> </w:t>
      </w:r>
      <w:proofErr w:type="spellStart"/>
      <w:r w:rsidR="006F3025">
        <w:t>psl</w:t>
      </w:r>
      <w:proofErr w:type="spellEnd"/>
      <w:r w:rsidR="006F3025">
        <w:t>.)</w:t>
      </w:r>
      <w:r>
        <w:t>;</w:t>
      </w:r>
    </w:p>
    <w:p w:rsidR="00E104AD" w:rsidRPr="00BF6205" w:rsidRDefault="009330EF" w:rsidP="008C0FB0">
      <w:pPr>
        <w:numPr>
          <w:ilvl w:val="0"/>
          <w:numId w:val="4"/>
        </w:numPr>
        <w:jc w:val="both"/>
      </w:pPr>
      <w:r>
        <w:t>Informacija apie per vienerius metus gautinas sumas</w:t>
      </w:r>
      <w:r w:rsidR="000F4F77">
        <w:t>, 1 lapas</w:t>
      </w:r>
      <w:r w:rsidR="006F3025">
        <w:t xml:space="preserve"> (1</w:t>
      </w:r>
      <w:r w:rsidR="00EA4FD0">
        <w:t>7</w:t>
      </w:r>
      <w:r w:rsidR="006F3025">
        <w:t xml:space="preserve"> </w:t>
      </w:r>
      <w:proofErr w:type="spellStart"/>
      <w:r w:rsidR="006F3025">
        <w:t>psl</w:t>
      </w:r>
      <w:proofErr w:type="spellEnd"/>
      <w:r w:rsidR="006F3025">
        <w:t>.)</w:t>
      </w:r>
      <w:r w:rsidR="000F4F77">
        <w:t>;</w:t>
      </w:r>
    </w:p>
    <w:p w:rsidR="00FA0F71" w:rsidRPr="00BF6205" w:rsidRDefault="009330EF" w:rsidP="008C0FB0">
      <w:pPr>
        <w:numPr>
          <w:ilvl w:val="0"/>
          <w:numId w:val="4"/>
        </w:numPr>
        <w:jc w:val="both"/>
      </w:pPr>
      <w:r>
        <w:t>Informacija apie pinigus ir pinigų ekvivalentus</w:t>
      </w:r>
      <w:r w:rsidR="00FA0F71" w:rsidRPr="00BF6205">
        <w:t xml:space="preserve">, </w:t>
      </w:r>
      <w:r w:rsidR="008E7F51">
        <w:t>1</w:t>
      </w:r>
      <w:r w:rsidR="00FA0F71" w:rsidRPr="00BF6205">
        <w:t xml:space="preserve"> lapa</w:t>
      </w:r>
      <w:r w:rsidR="008E7F51">
        <w:t>s</w:t>
      </w:r>
      <w:r w:rsidR="00EA4FD0">
        <w:t xml:space="preserve"> (18</w:t>
      </w:r>
      <w:r w:rsidR="006F3025">
        <w:t xml:space="preserve"> </w:t>
      </w:r>
      <w:proofErr w:type="spellStart"/>
      <w:r w:rsidR="006F3025">
        <w:t>psl</w:t>
      </w:r>
      <w:proofErr w:type="spellEnd"/>
      <w:r w:rsidR="006F3025">
        <w:t>)</w:t>
      </w:r>
      <w:r w:rsidR="000F4F77">
        <w:t>;</w:t>
      </w:r>
    </w:p>
    <w:p w:rsidR="008F3032" w:rsidRDefault="008E7F51" w:rsidP="008C0FB0">
      <w:pPr>
        <w:numPr>
          <w:ilvl w:val="0"/>
          <w:numId w:val="4"/>
        </w:numPr>
        <w:jc w:val="both"/>
      </w:pPr>
      <w:r>
        <w:t>Finansavimo sumos</w:t>
      </w:r>
      <w:r w:rsidR="008F3032">
        <w:t xml:space="preserve"> pagal šaltinį, tikslinę paskirtį ir jų pokyčiai per ataskaitinį laikotarpį</w:t>
      </w:r>
      <w:r w:rsidR="00864029" w:rsidRPr="00BF6205">
        <w:t xml:space="preserve">, </w:t>
      </w:r>
      <w:r w:rsidR="008F3032">
        <w:t>2 lapai</w:t>
      </w:r>
      <w:r w:rsidR="00EA4FD0">
        <w:t xml:space="preserve"> (19-20</w:t>
      </w:r>
      <w:r w:rsidR="006F3025">
        <w:t xml:space="preserve"> </w:t>
      </w:r>
      <w:proofErr w:type="spellStart"/>
      <w:r w:rsidR="006F3025">
        <w:t>psl</w:t>
      </w:r>
      <w:proofErr w:type="spellEnd"/>
      <w:r w:rsidR="006F3025">
        <w:t>.);</w:t>
      </w:r>
    </w:p>
    <w:p w:rsidR="00864029" w:rsidRPr="00BF6205" w:rsidRDefault="008F3032" w:rsidP="008C0FB0">
      <w:pPr>
        <w:numPr>
          <w:ilvl w:val="0"/>
          <w:numId w:val="4"/>
        </w:numPr>
        <w:jc w:val="both"/>
      </w:pPr>
      <w:r>
        <w:t>Finansavimo sumų likučiai, 1 lapas</w:t>
      </w:r>
      <w:r w:rsidR="00EA4FD0">
        <w:t xml:space="preserve"> (21</w:t>
      </w:r>
      <w:r w:rsidR="006F3025">
        <w:t xml:space="preserve"> </w:t>
      </w:r>
      <w:proofErr w:type="spellStart"/>
      <w:r w:rsidR="006F3025">
        <w:t>psl</w:t>
      </w:r>
      <w:proofErr w:type="spellEnd"/>
      <w:r w:rsidR="006F3025">
        <w:t>)</w:t>
      </w:r>
      <w:r w:rsidR="000F4F77">
        <w:t>;</w:t>
      </w:r>
    </w:p>
    <w:p w:rsidR="008F3032" w:rsidRDefault="008F3032" w:rsidP="000F4F77">
      <w:pPr>
        <w:numPr>
          <w:ilvl w:val="0"/>
          <w:numId w:val="4"/>
        </w:numPr>
        <w:jc w:val="both"/>
      </w:pPr>
      <w:r>
        <w:t>Informacija apie per ataskaitinį laikotarpį gautą finansinę ir nefinansinę paramą, 1 lapas</w:t>
      </w:r>
      <w:r w:rsidR="006F3025">
        <w:t xml:space="preserve"> (2</w:t>
      </w:r>
      <w:r w:rsidR="00EA4FD0">
        <w:t>2</w:t>
      </w:r>
      <w:r w:rsidR="006F3025">
        <w:t xml:space="preserve"> </w:t>
      </w:r>
      <w:proofErr w:type="spellStart"/>
      <w:r w:rsidR="006F3025">
        <w:t>psl</w:t>
      </w:r>
      <w:proofErr w:type="spellEnd"/>
      <w:r w:rsidR="006F3025">
        <w:t>.)</w:t>
      </w:r>
      <w:r>
        <w:t>;</w:t>
      </w:r>
    </w:p>
    <w:p w:rsidR="008E7F51" w:rsidRDefault="008F3032" w:rsidP="008F3032">
      <w:pPr>
        <w:numPr>
          <w:ilvl w:val="0"/>
          <w:numId w:val="4"/>
        </w:numPr>
        <w:jc w:val="both"/>
      </w:pPr>
      <w:r>
        <w:t>Informacija apie paramos panaudojimą per ataskaitinį laikotarpį</w:t>
      </w:r>
      <w:r w:rsidR="009A1317">
        <w:t xml:space="preserve">, </w:t>
      </w:r>
      <w:r w:rsidR="000F4F77">
        <w:t>1</w:t>
      </w:r>
      <w:r w:rsidR="00903622">
        <w:t xml:space="preserve"> lap</w:t>
      </w:r>
      <w:r w:rsidR="000F4F77">
        <w:t>as</w:t>
      </w:r>
      <w:r w:rsidR="006F3025">
        <w:t xml:space="preserve"> (2</w:t>
      </w:r>
      <w:r w:rsidR="00EA4FD0">
        <w:t>3</w:t>
      </w:r>
      <w:r w:rsidR="006F3025">
        <w:t xml:space="preserve"> </w:t>
      </w:r>
      <w:proofErr w:type="spellStart"/>
      <w:r w:rsidR="006F3025">
        <w:t>psl</w:t>
      </w:r>
      <w:proofErr w:type="spellEnd"/>
      <w:r w:rsidR="006F3025">
        <w:t>)</w:t>
      </w:r>
      <w:r w:rsidR="000F4F77">
        <w:t>;</w:t>
      </w:r>
    </w:p>
    <w:p w:rsidR="008F3032" w:rsidRDefault="008F3032" w:rsidP="008F3032">
      <w:pPr>
        <w:numPr>
          <w:ilvl w:val="0"/>
          <w:numId w:val="4"/>
        </w:numPr>
        <w:jc w:val="both"/>
      </w:pPr>
      <w:r>
        <w:t>Informacija apie kai kurias trumpalaikes mokėtinas sumas, 1 lapas</w:t>
      </w:r>
      <w:r w:rsidR="006F3025">
        <w:t xml:space="preserve"> (2</w:t>
      </w:r>
      <w:r w:rsidR="00EA4FD0">
        <w:t>4</w:t>
      </w:r>
      <w:r w:rsidR="006F3025">
        <w:t>psl.)</w:t>
      </w:r>
      <w:r>
        <w:t>;</w:t>
      </w:r>
    </w:p>
    <w:p w:rsidR="009A1317" w:rsidRDefault="008F3032" w:rsidP="008C0FB0">
      <w:pPr>
        <w:numPr>
          <w:ilvl w:val="0"/>
          <w:numId w:val="4"/>
        </w:numPr>
        <w:jc w:val="both"/>
      </w:pPr>
      <w:r>
        <w:t>Pagrindinės veiklos kitų pajamų pateikimas žemesniojo ir aukštesniojo lygių viešojo sektoriaus subjekto finansinių ataskaitų aiškinamajame rašte, 1 lapas</w:t>
      </w:r>
      <w:r w:rsidR="006F3025">
        <w:t xml:space="preserve"> (2</w:t>
      </w:r>
      <w:r w:rsidR="00EA4FD0">
        <w:t>5</w:t>
      </w:r>
      <w:r w:rsidR="006F3025">
        <w:t xml:space="preserve"> </w:t>
      </w:r>
      <w:proofErr w:type="spellStart"/>
      <w:r w:rsidR="006F3025">
        <w:t>psl</w:t>
      </w:r>
      <w:proofErr w:type="spellEnd"/>
      <w:r w:rsidR="006F3025">
        <w:t>.)</w:t>
      </w:r>
      <w:r>
        <w:t>;</w:t>
      </w:r>
    </w:p>
    <w:p w:rsidR="00F92439" w:rsidRDefault="00F92439" w:rsidP="008C0FB0">
      <w:pPr>
        <w:numPr>
          <w:ilvl w:val="0"/>
          <w:numId w:val="4"/>
        </w:numPr>
        <w:jc w:val="both"/>
      </w:pPr>
      <w:r>
        <w:t xml:space="preserve">Informacijos apie pagrindinės veiklos sąnaudas pagal pobūdį pateikimas žemesniojo lygio finansinių ataskaitų aiškinamajame rašte, 1 lapas (26 </w:t>
      </w:r>
      <w:proofErr w:type="spellStart"/>
      <w:r>
        <w:t>psl</w:t>
      </w:r>
      <w:proofErr w:type="spellEnd"/>
      <w:r>
        <w:t>.);</w:t>
      </w:r>
    </w:p>
    <w:p w:rsidR="00F92439" w:rsidRDefault="00F92439" w:rsidP="008C0FB0">
      <w:pPr>
        <w:numPr>
          <w:ilvl w:val="0"/>
          <w:numId w:val="4"/>
        </w:numPr>
        <w:jc w:val="both"/>
      </w:pPr>
      <w:r>
        <w:t xml:space="preserve">Informacijos apie darbo užmokesčio ir socialinio draudimo sąnaudas pateikimas aiškinamajame rašte, 1 lapas, (27 </w:t>
      </w:r>
      <w:proofErr w:type="spellStart"/>
      <w:r>
        <w:t>psl</w:t>
      </w:r>
      <w:proofErr w:type="spellEnd"/>
      <w:r>
        <w:t>.);</w:t>
      </w:r>
    </w:p>
    <w:p w:rsidR="00F92439" w:rsidRDefault="008F3032" w:rsidP="00F92439">
      <w:pPr>
        <w:numPr>
          <w:ilvl w:val="0"/>
          <w:numId w:val="4"/>
        </w:numPr>
        <w:jc w:val="both"/>
      </w:pPr>
      <w:r>
        <w:t>Finansinės ir investicinės veiklos pajamos ir sąnaudos, 1 lapas</w:t>
      </w:r>
      <w:r w:rsidR="0004659D">
        <w:t xml:space="preserve"> (2</w:t>
      </w:r>
      <w:r w:rsidR="00F92439">
        <w:t>8</w:t>
      </w:r>
      <w:r w:rsidR="0004659D">
        <w:t xml:space="preserve"> </w:t>
      </w:r>
      <w:proofErr w:type="spellStart"/>
      <w:r w:rsidR="0004659D">
        <w:t>psl</w:t>
      </w:r>
      <w:proofErr w:type="spellEnd"/>
      <w:r w:rsidR="0004659D">
        <w:t>.)</w:t>
      </w:r>
      <w:r>
        <w:t>;</w:t>
      </w:r>
    </w:p>
    <w:p w:rsidR="000F4F77" w:rsidRDefault="008F3032" w:rsidP="008C0FB0">
      <w:pPr>
        <w:numPr>
          <w:ilvl w:val="0"/>
          <w:numId w:val="4"/>
        </w:numPr>
        <w:jc w:val="both"/>
      </w:pPr>
      <w:r>
        <w:t>Informacija apie įsipareigojimų dalį (įskaitant finansinės nuomos (lizingo) įsipareigojimus) eurais ir užsienio valiutomis</w:t>
      </w:r>
      <w:r w:rsidR="000F4F77">
        <w:t>, 1 lapas</w:t>
      </w:r>
      <w:r w:rsidR="0004659D">
        <w:t xml:space="preserve"> (2</w:t>
      </w:r>
      <w:r w:rsidR="00F92439">
        <w:t>9</w:t>
      </w:r>
      <w:r w:rsidR="0004659D">
        <w:t xml:space="preserve"> </w:t>
      </w:r>
      <w:proofErr w:type="spellStart"/>
      <w:r w:rsidR="0004659D">
        <w:t>psl</w:t>
      </w:r>
      <w:proofErr w:type="spellEnd"/>
      <w:r w:rsidR="0004659D">
        <w:t>.)</w:t>
      </w:r>
      <w:r w:rsidR="000F4F77">
        <w:t>;</w:t>
      </w:r>
    </w:p>
    <w:p w:rsidR="009A1317" w:rsidRDefault="009A1317" w:rsidP="009A1317">
      <w:pPr>
        <w:ind w:left="1260"/>
        <w:jc w:val="both"/>
      </w:pPr>
    </w:p>
    <w:p w:rsidR="008E7F51" w:rsidRPr="00BF6205" w:rsidRDefault="008E7F51" w:rsidP="00903622">
      <w:pPr>
        <w:ind w:left="900"/>
        <w:jc w:val="both"/>
      </w:pPr>
    </w:p>
    <w:p w:rsidR="008C0FB0" w:rsidRPr="00BF6205" w:rsidRDefault="008C0FB0" w:rsidP="008C0FB0">
      <w:pPr>
        <w:tabs>
          <w:tab w:val="left" w:pos="1122"/>
        </w:tabs>
      </w:pPr>
    </w:p>
    <w:p w:rsidR="00525544" w:rsidRDefault="00525544" w:rsidP="008C0FB0">
      <w:pPr>
        <w:tabs>
          <w:tab w:val="left" w:pos="1122"/>
        </w:tabs>
      </w:pPr>
    </w:p>
    <w:p w:rsidR="00525544" w:rsidRDefault="00525544" w:rsidP="008C0FB0">
      <w:pPr>
        <w:tabs>
          <w:tab w:val="left" w:pos="1122"/>
        </w:tabs>
      </w:pPr>
    </w:p>
    <w:p w:rsidR="009A1EDE" w:rsidRPr="008C0FB0" w:rsidRDefault="009A1317" w:rsidP="007E0902">
      <w:pPr>
        <w:tabs>
          <w:tab w:val="left" w:pos="1122"/>
        </w:tabs>
        <w:jc w:val="center"/>
      </w:pPr>
      <w:r>
        <w:t xml:space="preserve">Direktorė                         </w:t>
      </w:r>
      <w:r w:rsidR="0059520C">
        <w:t xml:space="preserve">    </w:t>
      </w:r>
      <w:r w:rsidR="007D4270" w:rsidRPr="00BF6205">
        <w:tab/>
      </w:r>
      <w:r w:rsidR="0059520C">
        <w:t xml:space="preserve">                    </w:t>
      </w:r>
      <w:r w:rsidR="003C0640" w:rsidRPr="00BF6205">
        <w:t xml:space="preserve">  </w:t>
      </w:r>
      <w:r w:rsidR="00FF3590" w:rsidRPr="00BF6205">
        <w:t xml:space="preserve">  </w:t>
      </w:r>
      <w:r w:rsidR="003816BB" w:rsidRPr="00BF6205">
        <w:t xml:space="preserve"> </w:t>
      </w:r>
      <w:proofErr w:type="spellStart"/>
      <w:r w:rsidR="0059520C">
        <w:t>Ligita</w:t>
      </w:r>
      <w:proofErr w:type="spellEnd"/>
      <w:r w:rsidR="0059520C">
        <w:t xml:space="preserve"> </w:t>
      </w:r>
      <w:proofErr w:type="spellStart"/>
      <w:r w:rsidR="0059520C">
        <w:t>Eitkevičienė</w:t>
      </w:r>
      <w:proofErr w:type="spellEnd"/>
    </w:p>
    <w:sectPr w:rsidR="009A1EDE" w:rsidRPr="008C0FB0" w:rsidSect="00525544">
      <w:footerReference w:type="even" r:id="rId13"/>
      <w:footerReference w:type="default" r:id="rId14"/>
      <w:pgSz w:w="11906" w:h="16838"/>
      <w:pgMar w:top="426" w:right="567" w:bottom="426"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A87" w:rsidRDefault="00B82A87" w:rsidP="001D5E72">
      <w:pPr>
        <w:pStyle w:val="Pagrindinistekstas"/>
      </w:pPr>
      <w:r>
        <w:separator/>
      </w:r>
    </w:p>
  </w:endnote>
  <w:endnote w:type="continuationSeparator" w:id="0">
    <w:p w:rsidR="00B82A87" w:rsidRDefault="00B82A87" w:rsidP="001D5E72">
      <w:pPr>
        <w:pStyle w:val="Pagrindinisteksta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025" w:rsidRDefault="006F3025"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6F3025" w:rsidRDefault="006F3025" w:rsidP="00CE6AFE">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025" w:rsidRDefault="006F3025"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23E9B">
      <w:rPr>
        <w:rStyle w:val="Puslapionumeris"/>
        <w:noProof/>
      </w:rPr>
      <w:t>7</w:t>
    </w:r>
    <w:r>
      <w:rPr>
        <w:rStyle w:val="Puslapionumeris"/>
      </w:rPr>
      <w:fldChar w:fldCharType="end"/>
    </w:r>
  </w:p>
  <w:p w:rsidR="006F3025" w:rsidRDefault="006F3025" w:rsidP="00CE6AFE">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A87" w:rsidRDefault="00B82A87" w:rsidP="001D5E72">
      <w:pPr>
        <w:pStyle w:val="Pagrindinistekstas"/>
      </w:pPr>
      <w:r>
        <w:separator/>
      </w:r>
    </w:p>
  </w:footnote>
  <w:footnote w:type="continuationSeparator" w:id="0">
    <w:p w:rsidR="00B82A87" w:rsidRDefault="00B82A87" w:rsidP="001D5E72">
      <w:pPr>
        <w:pStyle w:val="Pagrindinisteksta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505813B3"/>
    <w:multiLevelType w:val="hybridMultilevel"/>
    <w:tmpl w:val="109EF72E"/>
    <w:lvl w:ilvl="0" w:tplc="BB96DF3E">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2">
    <w:nsid w:val="5A4A0F4B"/>
    <w:multiLevelType w:val="multilevel"/>
    <w:tmpl w:val="35FA0DA4"/>
    <w:lvl w:ilvl="0">
      <w:start w:val="1"/>
      <w:numFmt w:val="decimal"/>
      <w:lvlText w:val="%1."/>
      <w:lvlJc w:val="left"/>
      <w:pPr>
        <w:tabs>
          <w:tab w:val="num" w:pos="1485"/>
        </w:tabs>
        <w:ind w:left="1485" w:hanging="360"/>
      </w:pPr>
      <w:rPr>
        <w:rFonts w:hint="default"/>
      </w:rPr>
    </w:lvl>
    <w:lvl w:ilvl="1">
      <w:start w:val="1"/>
      <w:numFmt w:val="decimal"/>
      <w:isLgl/>
      <w:lvlText w:val="%1.%2."/>
      <w:lvlJc w:val="left"/>
      <w:pPr>
        <w:tabs>
          <w:tab w:val="num" w:pos="1545"/>
        </w:tabs>
        <w:ind w:left="1545" w:hanging="420"/>
      </w:pPr>
      <w:rPr>
        <w:rFonts w:hint="default"/>
      </w:rPr>
    </w:lvl>
    <w:lvl w:ilvl="2">
      <w:start w:val="1"/>
      <w:numFmt w:val="decimal"/>
      <w:isLgl/>
      <w:lvlText w:val="%1.%2.%3."/>
      <w:lvlJc w:val="left"/>
      <w:pPr>
        <w:tabs>
          <w:tab w:val="num" w:pos="1845"/>
        </w:tabs>
        <w:ind w:left="1845" w:hanging="720"/>
      </w:pPr>
      <w:rPr>
        <w:rFonts w:hint="default"/>
      </w:rPr>
    </w:lvl>
    <w:lvl w:ilvl="3">
      <w:start w:val="1"/>
      <w:numFmt w:val="decimal"/>
      <w:isLgl/>
      <w:lvlText w:val="%1.%2.%3.%4."/>
      <w:lvlJc w:val="left"/>
      <w:pPr>
        <w:tabs>
          <w:tab w:val="num" w:pos="1845"/>
        </w:tabs>
        <w:ind w:left="1845" w:hanging="720"/>
      </w:pPr>
      <w:rPr>
        <w:rFonts w:hint="default"/>
      </w:rPr>
    </w:lvl>
    <w:lvl w:ilvl="4">
      <w:start w:val="1"/>
      <w:numFmt w:val="decimal"/>
      <w:isLgl/>
      <w:lvlText w:val="%1.%2.%3.%4.%5."/>
      <w:lvlJc w:val="left"/>
      <w:pPr>
        <w:tabs>
          <w:tab w:val="num" w:pos="2205"/>
        </w:tabs>
        <w:ind w:left="2205" w:hanging="1080"/>
      </w:pPr>
      <w:rPr>
        <w:rFonts w:hint="default"/>
      </w:rPr>
    </w:lvl>
    <w:lvl w:ilvl="5">
      <w:start w:val="1"/>
      <w:numFmt w:val="decimal"/>
      <w:isLgl/>
      <w:lvlText w:val="%1.%2.%3.%4.%5.%6."/>
      <w:lvlJc w:val="left"/>
      <w:pPr>
        <w:tabs>
          <w:tab w:val="num" w:pos="2205"/>
        </w:tabs>
        <w:ind w:left="2205" w:hanging="1080"/>
      </w:pPr>
      <w:rPr>
        <w:rFonts w:hint="default"/>
      </w:rPr>
    </w:lvl>
    <w:lvl w:ilvl="6">
      <w:start w:val="1"/>
      <w:numFmt w:val="decimal"/>
      <w:isLgl/>
      <w:lvlText w:val="%1.%2.%3.%4.%5.%6.%7."/>
      <w:lvlJc w:val="left"/>
      <w:pPr>
        <w:tabs>
          <w:tab w:val="num" w:pos="2565"/>
        </w:tabs>
        <w:ind w:left="2565" w:hanging="1440"/>
      </w:pPr>
      <w:rPr>
        <w:rFonts w:hint="default"/>
      </w:rPr>
    </w:lvl>
    <w:lvl w:ilvl="7">
      <w:start w:val="1"/>
      <w:numFmt w:val="decimal"/>
      <w:isLgl/>
      <w:lvlText w:val="%1.%2.%3.%4.%5.%6.%7.%8."/>
      <w:lvlJc w:val="left"/>
      <w:pPr>
        <w:tabs>
          <w:tab w:val="num" w:pos="2565"/>
        </w:tabs>
        <w:ind w:left="2565" w:hanging="1440"/>
      </w:pPr>
      <w:rPr>
        <w:rFonts w:hint="default"/>
      </w:rPr>
    </w:lvl>
    <w:lvl w:ilvl="8">
      <w:start w:val="1"/>
      <w:numFmt w:val="decimal"/>
      <w:isLgl/>
      <w:lvlText w:val="%1.%2.%3.%4.%5.%6.%7.%8.%9."/>
      <w:lvlJc w:val="left"/>
      <w:pPr>
        <w:tabs>
          <w:tab w:val="num" w:pos="2925"/>
        </w:tabs>
        <w:ind w:left="2925" w:hanging="1800"/>
      </w:pPr>
      <w:rPr>
        <w:rFonts w:hint="default"/>
      </w:rPr>
    </w:lvl>
  </w:abstractNum>
  <w:abstractNum w:abstractNumId="3">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0E"/>
    <w:rsid w:val="000068D0"/>
    <w:rsid w:val="0001254A"/>
    <w:rsid w:val="00023197"/>
    <w:rsid w:val="00023E9B"/>
    <w:rsid w:val="00033FF2"/>
    <w:rsid w:val="000379D2"/>
    <w:rsid w:val="000409E0"/>
    <w:rsid w:val="000459E3"/>
    <w:rsid w:val="0004659D"/>
    <w:rsid w:val="0004797F"/>
    <w:rsid w:val="00047E61"/>
    <w:rsid w:val="000504FE"/>
    <w:rsid w:val="00050F6C"/>
    <w:rsid w:val="000525B3"/>
    <w:rsid w:val="000571BD"/>
    <w:rsid w:val="00067B6B"/>
    <w:rsid w:val="000958EB"/>
    <w:rsid w:val="000A48A0"/>
    <w:rsid w:val="000B5E46"/>
    <w:rsid w:val="000C1217"/>
    <w:rsid w:val="000C4360"/>
    <w:rsid w:val="000C6707"/>
    <w:rsid w:val="000D12BC"/>
    <w:rsid w:val="000F1C00"/>
    <w:rsid w:val="000F4F77"/>
    <w:rsid w:val="000F7162"/>
    <w:rsid w:val="000F7A24"/>
    <w:rsid w:val="00101EA8"/>
    <w:rsid w:val="0011069D"/>
    <w:rsid w:val="0013034C"/>
    <w:rsid w:val="00136B23"/>
    <w:rsid w:val="00141E8B"/>
    <w:rsid w:val="001551BD"/>
    <w:rsid w:val="00164E7D"/>
    <w:rsid w:val="001730EC"/>
    <w:rsid w:val="00173DB5"/>
    <w:rsid w:val="00181258"/>
    <w:rsid w:val="001A44D6"/>
    <w:rsid w:val="001D044E"/>
    <w:rsid w:val="001D3569"/>
    <w:rsid w:val="001D5E72"/>
    <w:rsid w:val="001E03B8"/>
    <w:rsid w:val="001E2143"/>
    <w:rsid w:val="001E6A84"/>
    <w:rsid w:val="001F0616"/>
    <w:rsid w:val="00213AE7"/>
    <w:rsid w:val="00215581"/>
    <w:rsid w:val="002207A5"/>
    <w:rsid w:val="002444FA"/>
    <w:rsid w:val="0024626B"/>
    <w:rsid w:val="002466BB"/>
    <w:rsid w:val="00246DFE"/>
    <w:rsid w:val="0025658E"/>
    <w:rsid w:val="00256FF8"/>
    <w:rsid w:val="0027426C"/>
    <w:rsid w:val="00281670"/>
    <w:rsid w:val="00282963"/>
    <w:rsid w:val="00282DC8"/>
    <w:rsid w:val="00282ED8"/>
    <w:rsid w:val="00284345"/>
    <w:rsid w:val="002856AC"/>
    <w:rsid w:val="002938AB"/>
    <w:rsid w:val="002A1015"/>
    <w:rsid w:val="002A7CFE"/>
    <w:rsid w:val="002B2F9B"/>
    <w:rsid w:val="002B5F8E"/>
    <w:rsid w:val="002D0136"/>
    <w:rsid w:val="002D5F4E"/>
    <w:rsid w:val="002E5063"/>
    <w:rsid w:val="003004A1"/>
    <w:rsid w:val="0031327B"/>
    <w:rsid w:val="00330299"/>
    <w:rsid w:val="00335DB2"/>
    <w:rsid w:val="0034293E"/>
    <w:rsid w:val="00344005"/>
    <w:rsid w:val="00350977"/>
    <w:rsid w:val="00355824"/>
    <w:rsid w:val="00355A03"/>
    <w:rsid w:val="0036619A"/>
    <w:rsid w:val="00371AE0"/>
    <w:rsid w:val="00376D96"/>
    <w:rsid w:val="003816BB"/>
    <w:rsid w:val="003A0179"/>
    <w:rsid w:val="003C0236"/>
    <w:rsid w:val="003C0640"/>
    <w:rsid w:val="003C10EC"/>
    <w:rsid w:val="003D020A"/>
    <w:rsid w:val="003D23A3"/>
    <w:rsid w:val="003D273E"/>
    <w:rsid w:val="003F7C7E"/>
    <w:rsid w:val="00402B2F"/>
    <w:rsid w:val="0041087C"/>
    <w:rsid w:val="0041196C"/>
    <w:rsid w:val="00411C2A"/>
    <w:rsid w:val="004120C6"/>
    <w:rsid w:val="004124B2"/>
    <w:rsid w:val="00420B7D"/>
    <w:rsid w:val="004223FE"/>
    <w:rsid w:val="00425CC2"/>
    <w:rsid w:val="00426458"/>
    <w:rsid w:val="00426877"/>
    <w:rsid w:val="00436CAA"/>
    <w:rsid w:val="00441CC3"/>
    <w:rsid w:val="004517B3"/>
    <w:rsid w:val="00461FD6"/>
    <w:rsid w:val="0047040C"/>
    <w:rsid w:val="00484ADD"/>
    <w:rsid w:val="0049692E"/>
    <w:rsid w:val="004A07D7"/>
    <w:rsid w:val="004A4DAD"/>
    <w:rsid w:val="004A6F06"/>
    <w:rsid w:val="004C2B96"/>
    <w:rsid w:val="004C5681"/>
    <w:rsid w:val="004C75E6"/>
    <w:rsid w:val="004D337F"/>
    <w:rsid w:val="004D5B3F"/>
    <w:rsid w:val="004E073A"/>
    <w:rsid w:val="004F43C0"/>
    <w:rsid w:val="004F7853"/>
    <w:rsid w:val="00510C5C"/>
    <w:rsid w:val="00521607"/>
    <w:rsid w:val="00521A50"/>
    <w:rsid w:val="00522237"/>
    <w:rsid w:val="00525544"/>
    <w:rsid w:val="005460F2"/>
    <w:rsid w:val="0054732B"/>
    <w:rsid w:val="0055086A"/>
    <w:rsid w:val="0056156D"/>
    <w:rsid w:val="00563FDE"/>
    <w:rsid w:val="005648F8"/>
    <w:rsid w:val="0056527A"/>
    <w:rsid w:val="0058583A"/>
    <w:rsid w:val="00591E68"/>
    <w:rsid w:val="00594F32"/>
    <w:rsid w:val="0059520C"/>
    <w:rsid w:val="005A0FF2"/>
    <w:rsid w:val="005A41FA"/>
    <w:rsid w:val="005B02F5"/>
    <w:rsid w:val="005B41E1"/>
    <w:rsid w:val="005C462F"/>
    <w:rsid w:val="005C7CC6"/>
    <w:rsid w:val="005D487E"/>
    <w:rsid w:val="005D52B7"/>
    <w:rsid w:val="005D7BDE"/>
    <w:rsid w:val="005E689C"/>
    <w:rsid w:val="005F114A"/>
    <w:rsid w:val="00607268"/>
    <w:rsid w:val="00611625"/>
    <w:rsid w:val="00615E2F"/>
    <w:rsid w:val="006160CB"/>
    <w:rsid w:val="006203CA"/>
    <w:rsid w:val="0062401D"/>
    <w:rsid w:val="00631B93"/>
    <w:rsid w:val="006345B8"/>
    <w:rsid w:val="0064687D"/>
    <w:rsid w:val="006608CD"/>
    <w:rsid w:val="00665717"/>
    <w:rsid w:val="00671D24"/>
    <w:rsid w:val="006753CF"/>
    <w:rsid w:val="00682724"/>
    <w:rsid w:val="006908A3"/>
    <w:rsid w:val="0069593B"/>
    <w:rsid w:val="006B6128"/>
    <w:rsid w:val="006C34CF"/>
    <w:rsid w:val="006D09FE"/>
    <w:rsid w:val="006E10AD"/>
    <w:rsid w:val="006F3025"/>
    <w:rsid w:val="006F4F8F"/>
    <w:rsid w:val="00705E41"/>
    <w:rsid w:val="0071064A"/>
    <w:rsid w:val="00725204"/>
    <w:rsid w:val="00726AAD"/>
    <w:rsid w:val="0074451E"/>
    <w:rsid w:val="00761678"/>
    <w:rsid w:val="00771E7A"/>
    <w:rsid w:val="00772971"/>
    <w:rsid w:val="007747C3"/>
    <w:rsid w:val="0077487C"/>
    <w:rsid w:val="00776222"/>
    <w:rsid w:val="00780890"/>
    <w:rsid w:val="0078304C"/>
    <w:rsid w:val="00783E23"/>
    <w:rsid w:val="00795431"/>
    <w:rsid w:val="007A203F"/>
    <w:rsid w:val="007A3DBE"/>
    <w:rsid w:val="007B4077"/>
    <w:rsid w:val="007B4E70"/>
    <w:rsid w:val="007B58F5"/>
    <w:rsid w:val="007C64CE"/>
    <w:rsid w:val="007C77EF"/>
    <w:rsid w:val="007D39AE"/>
    <w:rsid w:val="007D4270"/>
    <w:rsid w:val="007D52AB"/>
    <w:rsid w:val="007E0902"/>
    <w:rsid w:val="007E143D"/>
    <w:rsid w:val="007E5DBE"/>
    <w:rsid w:val="007F2939"/>
    <w:rsid w:val="007F34A2"/>
    <w:rsid w:val="0080116F"/>
    <w:rsid w:val="00804208"/>
    <w:rsid w:val="00825C5E"/>
    <w:rsid w:val="008308B3"/>
    <w:rsid w:val="00835735"/>
    <w:rsid w:val="00835B88"/>
    <w:rsid w:val="00843EA5"/>
    <w:rsid w:val="008512C4"/>
    <w:rsid w:val="00853876"/>
    <w:rsid w:val="00864029"/>
    <w:rsid w:val="00882295"/>
    <w:rsid w:val="00892929"/>
    <w:rsid w:val="00894EFB"/>
    <w:rsid w:val="00896A75"/>
    <w:rsid w:val="008B59FC"/>
    <w:rsid w:val="008C0FB0"/>
    <w:rsid w:val="008C50A6"/>
    <w:rsid w:val="008D4D3E"/>
    <w:rsid w:val="008D5377"/>
    <w:rsid w:val="008E4F5E"/>
    <w:rsid w:val="008E7440"/>
    <w:rsid w:val="008E782C"/>
    <w:rsid w:val="008E7F51"/>
    <w:rsid w:val="008F3032"/>
    <w:rsid w:val="00903622"/>
    <w:rsid w:val="00913320"/>
    <w:rsid w:val="00913AAD"/>
    <w:rsid w:val="009204B2"/>
    <w:rsid w:val="009330EF"/>
    <w:rsid w:val="00935483"/>
    <w:rsid w:val="00936C7D"/>
    <w:rsid w:val="009509DD"/>
    <w:rsid w:val="00950ADD"/>
    <w:rsid w:val="00954168"/>
    <w:rsid w:val="009608E6"/>
    <w:rsid w:val="0096765C"/>
    <w:rsid w:val="009901CB"/>
    <w:rsid w:val="00992FE6"/>
    <w:rsid w:val="009940CC"/>
    <w:rsid w:val="009968BE"/>
    <w:rsid w:val="009A1317"/>
    <w:rsid w:val="009A1EDE"/>
    <w:rsid w:val="009B0AF8"/>
    <w:rsid w:val="009C0211"/>
    <w:rsid w:val="009C3DB1"/>
    <w:rsid w:val="009D7654"/>
    <w:rsid w:val="009E75F6"/>
    <w:rsid w:val="009F07A0"/>
    <w:rsid w:val="009F4296"/>
    <w:rsid w:val="00A041AF"/>
    <w:rsid w:val="00A13119"/>
    <w:rsid w:val="00A13B49"/>
    <w:rsid w:val="00A1471E"/>
    <w:rsid w:val="00A148BC"/>
    <w:rsid w:val="00A14CE6"/>
    <w:rsid w:val="00A20F24"/>
    <w:rsid w:val="00A212F1"/>
    <w:rsid w:val="00A30754"/>
    <w:rsid w:val="00A37F5F"/>
    <w:rsid w:val="00A41140"/>
    <w:rsid w:val="00A50F78"/>
    <w:rsid w:val="00A5382F"/>
    <w:rsid w:val="00A62C55"/>
    <w:rsid w:val="00A63BCE"/>
    <w:rsid w:val="00A659B0"/>
    <w:rsid w:val="00A7331C"/>
    <w:rsid w:val="00A76229"/>
    <w:rsid w:val="00A841BD"/>
    <w:rsid w:val="00A856D9"/>
    <w:rsid w:val="00A96630"/>
    <w:rsid w:val="00AB4BC9"/>
    <w:rsid w:val="00AB5B85"/>
    <w:rsid w:val="00AE5D82"/>
    <w:rsid w:val="00AE7D84"/>
    <w:rsid w:val="00AF2CF4"/>
    <w:rsid w:val="00AF43D0"/>
    <w:rsid w:val="00B17CE1"/>
    <w:rsid w:val="00B35FE9"/>
    <w:rsid w:val="00B544F5"/>
    <w:rsid w:val="00B6379C"/>
    <w:rsid w:val="00B66A6F"/>
    <w:rsid w:val="00B7448A"/>
    <w:rsid w:val="00B80B20"/>
    <w:rsid w:val="00B82499"/>
    <w:rsid w:val="00B82A87"/>
    <w:rsid w:val="00B96A5C"/>
    <w:rsid w:val="00BA069E"/>
    <w:rsid w:val="00BA28ED"/>
    <w:rsid w:val="00BA2D08"/>
    <w:rsid w:val="00BA76EB"/>
    <w:rsid w:val="00BB01C6"/>
    <w:rsid w:val="00BB5333"/>
    <w:rsid w:val="00BC4D31"/>
    <w:rsid w:val="00BD1C91"/>
    <w:rsid w:val="00BD25BA"/>
    <w:rsid w:val="00BD6520"/>
    <w:rsid w:val="00BF5871"/>
    <w:rsid w:val="00BF6205"/>
    <w:rsid w:val="00BF6722"/>
    <w:rsid w:val="00C20C2E"/>
    <w:rsid w:val="00C252E5"/>
    <w:rsid w:val="00C261BE"/>
    <w:rsid w:val="00C52077"/>
    <w:rsid w:val="00C54E96"/>
    <w:rsid w:val="00C745BC"/>
    <w:rsid w:val="00C852AB"/>
    <w:rsid w:val="00C87F50"/>
    <w:rsid w:val="00C953A6"/>
    <w:rsid w:val="00CA46D8"/>
    <w:rsid w:val="00CA47A8"/>
    <w:rsid w:val="00CA5AB7"/>
    <w:rsid w:val="00CA62EC"/>
    <w:rsid w:val="00CA6981"/>
    <w:rsid w:val="00CA793F"/>
    <w:rsid w:val="00CC11F6"/>
    <w:rsid w:val="00CC12A2"/>
    <w:rsid w:val="00CC3AC0"/>
    <w:rsid w:val="00CD0B2F"/>
    <w:rsid w:val="00CD708E"/>
    <w:rsid w:val="00CE6AFE"/>
    <w:rsid w:val="00CF5FD6"/>
    <w:rsid w:val="00CF72E0"/>
    <w:rsid w:val="00CF7679"/>
    <w:rsid w:val="00CF79E3"/>
    <w:rsid w:val="00D0063D"/>
    <w:rsid w:val="00D0085A"/>
    <w:rsid w:val="00D01C23"/>
    <w:rsid w:val="00D06E53"/>
    <w:rsid w:val="00D21ACB"/>
    <w:rsid w:val="00D34F5E"/>
    <w:rsid w:val="00D53ECB"/>
    <w:rsid w:val="00D57273"/>
    <w:rsid w:val="00D6253D"/>
    <w:rsid w:val="00D72ED8"/>
    <w:rsid w:val="00D74079"/>
    <w:rsid w:val="00D74D3F"/>
    <w:rsid w:val="00D759D1"/>
    <w:rsid w:val="00D80A22"/>
    <w:rsid w:val="00DA1150"/>
    <w:rsid w:val="00DA214B"/>
    <w:rsid w:val="00DC6F72"/>
    <w:rsid w:val="00DD4FC0"/>
    <w:rsid w:val="00DD6690"/>
    <w:rsid w:val="00DE65F8"/>
    <w:rsid w:val="00E012E9"/>
    <w:rsid w:val="00E052FB"/>
    <w:rsid w:val="00E075BE"/>
    <w:rsid w:val="00E104AD"/>
    <w:rsid w:val="00E10CAC"/>
    <w:rsid w:val="00E113AB"/>
    <w:rsid w:val="00E1319F"/>
    <w:rsid w:val="00E13501"/>
    <w:rsid w:val="00E26FC9"/>
    <w:rsid w:val="00E3142F"/>
    <w:rsid w:val="00E31FF2"/>
    <w:rsid w:val="00E35624"/>
    <w:rsid w:val="00E37AC5"/>
    <w:rsid w:val="00E414E9"/>
    <w:rsid w:val="00E47665"/>
    <w:rsid w:val="00E55E7D"/>
    <w:rsid w:val="00E562BB"/>
    <w:rsid w:val="00E62E17"/>
    <w:rsid w:val="00E77A82"/>
    <w:rsid w:val="00E85225"/>
    <w:rsid w:val="00E9214E"/>
    <w:rsid w:val="00E9714A"/>
    <w:rsid w:val="00EA4FD0"/>
    <w:rsid w:val="00EC0810"/>
    <w:rsid w:val="00EC38D0"/>
    <w:rsid w:val="00EC4E86"/>
    <w:rsid w:val="00EC580B"/>
    <w:rsid w:val="00ED25F0"/>
    <w:rsid w:val="00ED27B7"/>
    <w:rsid w:val="00EE5EAA"/>
    <w:rsid w:val="00EF0DF2"/>
    <w:rsid w:val="00EF5557"/>
    <w:rsid w:val="00F03F59"/>
    <w:rsid w:val="00F04F78"/>
    <w:rsid w:val="00F30DA8"/>
    <w:rsid w:val="00F568B5"/>
    <w:rsid w:val="00F64817"/>
    <w:rsid w:val="00F70CF5"/>
    <w:rsid w:val="00F7133E"/>
    <w:rsid w:val="00F750AF"/>
    <w:rsid w:val="00F75228"/>
    <w:rsid w:val="00F82A54"/>
    <w:rsid w:val="00F85887"/>
    <w:rsid w:val="00F9025F"/>
    <w:rsid w:val="00F92439"/>
    <w:rsid w:val="00FA0F71"/>
    <w:rsid w:val="00FA19AE"/>
    <w:rsid w:val="00FA436C"/>
    <w:rsid w:val="00FB2196"/>
    <w:rsid w:val="00FB3C85"/>
    <w:rsid w:val="00FC1B77"/>
    <w:rsid w:val="00FC3C86"/>
    <w:rsid w:val="00FC6612"/>
    <w:rsid w:val="00FD09BA"/>
    <w:rsid w:val="00FD15EA"/>
    <w:rsid w:val="00FD6E0E"/>
    <w:rsid w:val="00FE720F"/>
    <w:rsid w:val="00FF3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linkAction('business.d2d.accounts.accountStatement','force_acc','1016575346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linkAction('business.d2d.accounts.accountStatement','force_acc','1015388194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javascript:linkAction('business.d2d.accounts.accountStatement','force_acc','10160878771','','','','')" TargetMode="External"/><Relationship Id="rId4" Type="http://schemas.microsoft.com/office/2007/relationships/stylesWithEffects" Target="stylesWithEffects.xml"/><Relationship Id="rId9" Type="http://schemas.openxmlformats.org/officeDocument/2006/relationships/hyperlink" Target="mailto:m.s.progimnazija@slanciauskas.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4A051-2F47-4D62-BA46-6D0E9439E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7</Pages>
  <Words>12321</Words>
  <Characters>7024</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Darzelis</Company>
  <LinksUpToDate>false</LinksUpToDate>
  <CharactersWithSpaces>19307</CharactersWithSpaces>
  <SharedDoc>false</SharedDoc>
  <HLinks>
    <vt:vector size="12" baseType="variant">
      <vt:variant>
        <vt:i4>2555975</vt:i4>
      </vt:variant>
      <vt:variant>
        <vt:i4>3</vt:i4>
      </vt:variant>
      <vt:variant>
        <vt:i4>0</vt:i4>
      </vt:variant>
      <vt:variant>
        <vt:i4>5</vt:i4>
      </vt:variant>
      <vt:variant>
        <vt:lpwstr>javascript:linkAction('business.d2d.accounts.accountStatement','force_acc','10160878771','','','','')</vt:lpwstr>
      </vt:variant>
      <vt:variant>
        <vt:lpwstr/>
      </vt:variant>
      <vt:variant>
        <vt:i4>6160503</vt:i4>
      </vt:variant>
      <vt:variant>
        <vt:i4>0</vt:i4>
      </vt:variant>
      <vt:variant>
        <vt:i4>0</vt:i4>
      </vt:variant>
      <vt:variant>
        <vt:i4>5</vt:i4>
      </vt:variant>
      <vt:variant>
        <vt:lpwstr>mailto:m.s.progimnazija@slanciauskas.lt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Saulute</dc:creator>
  <cp:lastModifiedBy>Irena-K</cp:lastModifiedBy>
  <cp:revision>30</cp:revision>
  <cp:lastPrinted>2022-03-16T14:14:00Z</cp:lastPrinted>
  <dcterms:created xsi:type="dcterms:W3CDTF">2020-03-31T12:46:00Z</dcterms:created>
  <dcterms:modified xsi:type="dcterms:W3CDTF">2022-03-16T14:17:00Z</dcterms:modified>
</cp:coreProperties>
</file>